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7F208C" w14:textId="77777777" w:rsidR="00AC0C83" w:rsidRPr="00D17ECF" w:rsidRDefault="00AC0C83" w:rsidP="00AC0C83">
      <w:r w:rsidRPr="00D17ECF">
        <w:t>Utkast til</w:t>
      </w:r>
    </w:p>
    <w:p w14:paraId="3C703EAB" w14:textId="4C88CAE0" w:rsidR="00CA13BC" w:rsidRPr="001D4029" w:rsidRDefault="00AC0C83" w:rsidP="00AC0C83">
      <w:pPr>
        <w:pStyle w:val="Overskrift1"/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FORSKRIFT OM GRAVPLASSVEDTEKTER</w:t>
      </w:r>
      <w:r w:rsidR="00CA13BC" w:rsidRPr="001D4029">
        <w:rPr>
          <w:rFonts w:ascii="Arial Narrow" w:hAnsi="Arial Narrow"/>
          <w:sz w:val="28"/>
          <w:szCs w:val="28"/>
        </w:rPr>
        <w:t>:</w:t>
      </w:r>
    </w:p>
    <w:p w14:paraId="6E109511" w14:textId="0A0D5486" w:rsidR="00AC0C83" w:rsidRPr="001D4029" w:rsidRDefault="00CA13BC" w:rsidP="00AC0C83">
      <w:pPr>
        <w:pStyle w:val="Overskrift1"/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 xml:space="preserve">SKJÅK </w:t>
      </w:r>
      <w:r w:rsidR="00AC0C83" w:rsidRPr="001D4029">
        <w:rPr>
          <w:rFonts w:ascii="Arial Narrow" w:hAnsi="Arial Narrow"/>
          <w:sz w:val="28"/>
          <w:szCs w:val="28"/>
        </w:rPr>
        <w:t>KOMMUNE,</w:t>
      </w:r>
      <w:r w:rsidRPr="001D4029">
        <w:rPr>
          <w:rFonts w:ascii="Arial Narrow" w:hAnsi="Arial Narrow"/>
          <w:sz w:val="28"/>
          <w:szCs w:val="28"/>
        </w:rPr>
        <w:t xml:space="preserve">INNLANDET FYLKE </w:t>
      </w:r>
    </w:p>
    <w:p w14:paraId="0D3390E9" w14:textId="77777777" w:rsidR="00AC0C83" w:rsidRPr="001D4029" w:rsidRDefault="00AC0C83" w:rsidP="00AC0C83">
      <w:pPr>
        <w:rPr>
          <w:rFonts w:ascii="Arial Narrow" w:hAnsi="Arial Narrow"/>
          <w:sz w:val="28"/>
          <w:szCs w:val="28"/>
        </w:rPr>
      </w:pPr>
    </w:p>
    <w:p w14:paraId="114A3ABB" w14:textId="77777777" w:rsidR="00AC0C83" w:rsidRPr="001D4029" w:rsidRDefault="00AC0C83">
      <w:pPr>
        <w:rPr>
          <w:rFonts w:ascii="Arial Narrow" w:hAnsi="Arial Narrow"/>
          <w:sz w:val="28"/>
          <w:szCs w:val="28"/>
        </w:rPr>
      </w:pPr>
    </w:p>
    <w:p w14:paraId="6F1273BE" w14:textId="537381DF" w:rsidR="00F80D71" w:rsidRPr="001D4029" w:rsidRDefault="00A44CA7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Jf. lov av 7.juni 1996 nr. 32 om gravplassar, kremasjon og gravferd (</w:t>
      </w:r>
      <w:r w:rsidR="008F67D8" w:rsidRPr="001D4029">
        <w:rPr>
          <w:rFonts w:ascii="Arial Narrow" w:hAnsi="Arial Narrow"/>
          <w:sz w:val="28"/>
          <w:szCs w:val="28"/>
        </w:rPr>
        <w:t>gravplasslova</w:t>
      </w:r>
      <w:r w:rsidRPr="001D4029">
        <w:rPr>
          <w:rFonts w:ascii="Arial Narrow" w:hAnsi="Arial Narrow"/>
          <w:sz w:val="28"/>
          <w:szCs w:val="28"/>
        </w:rPr>
        <w:t>) § 21 (1)</w:t>
      </w:r>
      <w:bookmarkStart w:id="0" w:name="_Hlk67402570"/>
      <w:r w:rsidR="00C87BDE" w:rsidRPr="001D4029">
        <w:rPr>
          <w:rFonts w:ascii="Arial Narrow" w:hAnsi="Arial Narrow"/>
          <w:sz w:val="28"/>
          <w:szCs w:val="28"/>
        </w:rPr>
        <w:t xml:space="preserve"> ,</w:t>
      </w:r>
      <w:r w:rsidR="006E5512" w:rsidRPr="001D4029">
        <w:rPr>
          <w:rFonts w:ascii="Arial Narrow" w:hAnsi="Arial Narrow"/>
          <w:sz w:val="28"/>
          <w:szCs w:val="28"/>
        </w:rPr>
        <w:t xml:space="preserve"> §</w:t>
      </w:r>
      <w:r w:rsidR="00C87BDE" w:rsidRPr="001D4029">
        <w:rPr>
          <w:rFonts w:ascii="Arial Narrow" w:hAnsi="Arial Narrow"/>
          <w:sz w:val="28"/>
          <w:szCs w:val="28"/>
        </w:rPr>
        <w:t xml:space="preserve"> 8 (1) og</w:t>
      </w:r>
      <w:r w:rsidR="006E5512" w:rsidRPr="001D4029">
        <w:rPr>
          <w:rFonts w:ascii="Arial Narrow" w:hAnsi="Arial Narrow"/>
          <w:sz w:val="28"/>
          <w:szCs w:val="28"/>
        </w:rPr>
        <w:t xml:space="preserve"> §</w:t>
      </w:r>
      <w:r w:rsidR="00C87BDE" w:rsidRPr="001D4029">
        <w:rPr>
          <w:rFonts w:ascii="Arial Narrow" w:hAnsi="Arial Narrow"/>
          <w:sz w:val="28"/>
          <w:szCs w:val="28"/>
        </w:rPr>
        <w:t xml:space="preserve"> 14 (1) og forskrift til lov om gravplass</w:t>
      </w:r>
      <w:r w:rsidR="00785022" w:rsidRPr="001D4029">
        <w:rPr>
          <w:rFonts w:ascii="Arial Narrow" w:hAnsi="Arial Narrow"/>
          <w:sz w:val="28"/>
          <w:szCs w:val="28"/>
        </w:rPr>
        <w:t>a</w:t>
      </w:r>
      <w:r w:rsidR="00C87BDE" w:rsidRPr="001D4029">
        <w:rPr>
          <w:rFonts w:ascii="Arial Narrow" w:hAnsi="Arial Narrow"/>
          <w:sz w:val="28"/>
          <w:szCs w:val="28"/>
        </w:rPr>
        <w:t>r, kremasjon og gravferd av 10. januar 1997 nr. 16 (gravplassforskrifta) § 15a (4)</w:t>
      </w:r>
      <w:r w:rsidR="006E5512" w:rsidRPr="001D4029">
        <w:rPr>
          <w:rFonts w:ascii="Arial Narrow" w:hAnsi="Arial Narrow"/>
          <w:sz w:val="28"/>
          <w:szCs w:val="28"/>
        </w:rPr>
        <w:t>, jf. gravplasslova § 14 (1) og § 21 (1)</w:t>
      </w:r>
      <w:r w:rsidR="00C87BDE" w:rsidRPr="001D4029">
        <w:rPr>
          <w:rFonts w:ascii="Arial Narrow" w:hAnsi="Arial Narrow"/>
          <w:sz w:val="28"/>
          <w:szCs w:val="28"/>
        </w:rPr>
        <w:t>.</w:t>
      </w:r>
      <w:bookmarkEnd w:id="0"/>
    </w:p>
    <w:p w14:paraId="6F1273BF" w14:textId="77777777" w:rsidR="00F80D71" w:rsidRPr="001D4029" w:rsidRDefault="00F80D71" w:rsidP="00E92200">
      <w:pPr>
        <w:rPr>
          <w:rFonts w:ascii="Arial Narrow" w:hAnsi="Arial Narrow"/>
          <w:sz w:val="28"/>
          <w:szCs w:val="28"/>
        </w:rPr>
      </w:pPr>
    </w:p>
    <w:p w14:paraId="6F1273C0" w14:textId="5189E290" w:rsidR="00F80D71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Vedt</w:t>
      </w:r>
      <w:r w:rsidR="00E92200" w:rsidRPr="001D4029">
        <w:rPr>
          <w:rFonts w:ascii="Arial Narrow" w:hAnsi="Arial Narrow"/>
          <w:sz w:val="28"/>
          <w:szCs w:val="28"/>
        </w:rPr>
        <w:t>eke</w:t>
      </w:r>
      <w:r w:rsidRPr="001D4029">
        <w:rPr>
          <w:rFonts w:ascii="Arial Narrow" w:hAnsi="Arial Narrow"/>
          <w:sz w:val="28"/>
          <w:szCs w:val="28"/>
        </w:rPr>
        <w:t xml:space="preserve"> av </w:t>
      </w:r>
      <w:r w:rsidR="00CA13BC" w:rsidRPr="001D4029">
        <w:rPr>
          <w:rFonts w:ascii="Arial Narrow" w:hAnsi="Arial Narrow"/>
          <w:sz w:val="28"/>
          <w:szCs w:val="28"/>
        </w:rPr>
        <w:t xml:space="preserve">Skjåk </w:t>
      </w:r>
      <w:r w:rsidRPr="001D4029">
        <w:rPr>
          <w:rFonts w:ascii="Arial Narrow" w:hAnsi="Arial Narrow"/>
          <w:sz w:val="28"/>
          <w:szCs w:val="28"/>
        </w:rPr>
        <w:t xml:space="preserve"> kyrkjelege fellesråd </w:t>
      </w:r>
      <w:r w:rsidR="00CA13BC" w:rsidRPr="001D4029">
        <w:rPr>
          <w:rFonts w:ascii="Arial Narrow" w:hAnsi="Arial Narrow"/>
          <w:sz w:val="28"/>
          <w:szCs w:val="28"/>
        </w:rPr>
        <w:t>……………………..</w:t>
      </w:r>
    </w:p>
    <w:p w14:paraId="6F1273C1" w14:textId="06B55019" w:rsidR="00F80D71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 xml:space="preserve">Godkjent av …….. </w:t>
      </w:r>
      <w:r w:rsidR="008F67D8" w:rsidRPr="001D4029">
        <w:rPr>
          <w:rFonts w:ascii="Arial Narrow" w:hAnsi="Arial Narrow"/>
          <w:sz w:val="28"/>
          <w:szCs w:val="28"/>
        </w:rPr>
        <w:t xml:space="preserve">Statsforvaltaren i Vestfold og Telemark </w:t>
      </w:r>
      <w:r w:rsidRPr="001D4029">
        <w:rPr>
          <w:rFonts w:ascii="Arial Narrow" w:hAnsi="Arial Narrow"/>
          <w:sz w:val="28"/>
          <w:szCs w:val="28"/>
        </w:rPr>
        <w:t>…….</w:t>
      </w:r>
    </w:p>
    <w:p w14:paraId="6F1273C2" w14:textId="2D10B0A2" w:rsidR="00F80D71" w:rsidRPr="001D4029" w:rsidRDefault="00F80D71" w:rsidP="00E92200">
      <w:pPr>
        <w:rPr>
          <w:rFonts w:ascii="Arial Narrow" w:hAnsi="Arial Narrow"/>
          <w:sz w:val="28"/>
          <w:szCs w:val="28"/>
        </w:rPr>
      </w:pPr>
    </w:p>
    <w:p w14:paraId="7ED7F0CE" w14:textId="77777777" w:rsidR="008F67D8" w:rsidRPr="001D4029" w:rsidRDefault="008F67D8" w:rsidP="00E92200">
      <w:pPr>
        <w:rPr>
          <w:rFonts w:ascii="Arial Narrow" w:hAnsi="Arial Narrow"/>
          <w:sz w:val="28"/>
          <w:szCs w:val="28"/>
        </w:rPr>
      </w:pPr>
    </w:p>
    <w:p w14:paraId="6F1273C5" w14:textId="77777777" w:rsidR="00F80D71" w:rsidRPr="001D4029" w:rsidRDefault="00A44CA7" w:rsidP="00E92200">
      <w:pPr>
        <w:rPr>
          <w:rFonts w:ascii="Arial Narrow" w:hAnsi="Arial Narrow"/>
          <w:b/>
          <w:bCs/>
          <w:sz w:val="28"/>
          <w:szCs w:val="28"/>
        </w:rPr>
      </w:pPr>
      <w:r w:rsidRPr="001D4029">
        <w:rPr>
          <w:rFonts w:ascii="Arial Narrow" w:hAnsi="Arial Narrow"/>
          <w:b/>
          <w:bCs/>
          <w:sz w:val="28"/>
          <w:szCs w:val="28"/>
        </w:rPr>
        <w:t>§ 1 FORVALTNING</w:t>
      </w:r>
    </w:p>
    <w:p w14:paraId="6F1273C6" w14:textId="77B1AE52" w:rsidR="00F80D71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 xml:space="preserve">Gravplassane i </w:t>
      </w:r>
      <w:r w:rsidR="00CA13BC" w:rsidRPr="001D4029">
        <w:rPr>
          <w:rFonts w:ascii="Arial Narrow" w:hAnsi="Arial Narrow"/>
          <w:sz w:val="28"/>
          <w:szCs w:val="28"/>
        </w:rPr>
        <w:t xml:space="preserve">Skjåk </w:t>
      </w:r>
      <w:r w:rsidRPr="001D4029">
        <w:rPr>
          <w:rFonts w:ascii="Arial Narrow" w:hAnsi="Arial Narrow"/>
          <w:sz w:val="28"/>
          <w:szCs w:val="28"/>
        </w:rPr>
        <w:t xml:space="preserve">kommune er underlagt </w:t>
      </w:r>
      <w:r w:rsidR="00CA13BC" w:rsidRPr="001D4029">
        <w:rPr>
          <w:rFonts w:ascii="Arial Narrow" w:hAnsi="Arial Narrow"/>
          <w:sz w:val="28"/>
          <w:szCs w:val="28"/>
        </w:rPr>
        <w:t xml:space="preserve">Skjåk </w:t>
      </w:r>
      <w:r w:rsidR="00511D33" w:rsidRPr="001D4029">
        <w:rPr>
          <w:rFonts w:ascii="Arial Narrow" w:hAnsi="Arial Narrow"/>
          <w:sz w:val="28"/>
          <w:szCs w:val="28"/>
        </w:rPr>
        <w:t>k</w:t>
      </w:r>
      <w:r w:rsidRPr="001D4029">
        <w:rPr>
          <w:rFonts w:ascii="Arial Narrow" w:hAnsi="Arial Narrow"/>
          <w:sz w:val="28"/>
          <w:szCs w:val="28"/>
        </w:rPr>
        <w:t>yrkjelege fellesråd administrasjons- og myndigheitsområde.</w:t>
      </w:r>
    </w:p>
    <w:p w14:paraId="6F1273C7" w14:textId="77777777" w:rsidR="00F80D71" w:rsidRPr="001D4029" w:rsidRDefault="00F80D71" w:rsidP="00E92200">
      <w:pPr>
        <w:rPr>
          <w:rFonts w:ascii="Arial Narrow" w:hAnsi="Arial Narrow"/>
          <w:sz w:val="28"/>
          <w:szCs w:val="28"/>
        </w:rPr>
      </w:pPr>
    </w:p>
    <w:p w14:paraId="6F1273C8" w14:textId="50FD8CBC" w:rsidR="00F80D71" w:rsidRPr="001D4029" w:rsidRDefault="00A44CA7" w:rsidP="00E92200">
      <w:pPr>
        <w:rPr>
          <w:rFonts w:ascii="Arial Narrow" w:hAnsi="Arial Narrow"/>
          <w:b/>
          <w:bCs/>
          <w:sz w:val="28"/>
          <w:szCs w:val="28"/>
        </w:rPr>
      </w:pPr>
      <w:r w:rsidRPr="001D4029">
        <w:rPr>
          <w:rFonts w:ascii="Arial Narrow" w:hAnsi="Arial Narrow"/>
          <w:b/>
          <w:bCs/>
          <w:sz w:val="28"/>
          <w:szCs w:val="28"/>
        </w:rPr>
        <w:t xml:space="preserve">§ 2. </w:t>
      </w:r>
      <w:r w:rsidR="00F14586" w:rsidRPr="001D4029">
        <w:rPr>
          <w:rFonts w:ascii="Arial Narrow" w:hAnsi="Arial Narrow"/>
          <w:b/>
          <w:bCs/>
          <w:sz w:val="28"/>
          <w:szCs w:val="28"/>
        </w:rPr>
        <w:t>DEFINISJONAR</w:t>
      </w:r>
    </w:p>
    <w:p w14:paraId="6F1273C9" w14:textId="0BCE38F0" w:rsidR="00F80D71" w:rsidRPr="001D4029" w:rsidRDefault="00CD7C79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Grav</w:t>
      </w:r>
      <w:r w:rsidR="00785022" w:rsidRPr="001D4029">
        <w:rPr>
          <w:rFonts w:ascii="Arial Narrow" w:hAnsi="Arial Narrow"/>
          <w:sz w:val="28"/>
          <w:szCs w:val="28"/>
        </w:rPr>
        <w:t>plassmyndigheit</w:t>
      </w:r>
      <w:r w:rsidR="00CA13BC" w:rsidRPr="001D4029">
        <w:rPr>
          <w:rFonts w:ascii="Arial Narrow" w:hAnsi="Arial Narrow"/>
          <w:sz w:val="28"/>
          <w:szCs w:val="28"/>
        </w:rPr>
        <w:t xml:space="preserve"> Skjåk </w:t>
      </w:r>
      <w:r w:rsidR="00A44CA7" w:rsidRPr="001D4029">
        <w:rPr>
          <w:rFonts w:ascii="Arial Narrow" w:hAnsi="Arial Narrow"/>
          <w:sz w:val="28"/>
          <w:szCs w:val="28"/>
        </w:rPr>
        <w:t xml:space="preserve"> kyrkjeleg fellesråd/kommune under utøving av forvaltn</w:t>
      </w:r>
      <w:r w:rsidR="00950BEF" w:rsidRPr="001D4029">
        <w:rPr>
          <w:rFonts w:ascii="Arial Narrow" w:hAnsi="Arial Narrow"/>
          <w:sz w:val="28"/>
          <w:szCs w:val="28"/>
        </w:rPr>
        <w:t>ingsansvaret sitt for gravplassa</w:t>
      </w:r>
      <w:r w:rsidR="00A44CA7" w:rsidRPr="001D4029">
        <w:rPr>
          <w:rFonts w:ascii="Arial Narrow" w:hAnsi="Arial Narrow"/>
          <w:sz w:val="28"/>
          <w:szCs w:val="28"/>
        </w:rPr>
        <w:t>ne i</w:t>
      </w:r>
      <w:r w:rsidR="00CA13BC" w:rsidRPr="001D4029">
        <w:rPr>
          <w:rFonts w:ascii="Arial Narrow" w:hAnsi="Arial Narrow"/>
          <w:sz w:val="28"/>
          <w:szCs w:val="28"/>
        </w:rPr>
        <w:t xml:space="preserve"> Skjåk </w:t>
      </w:r>
      <w:r w:rsidR="00A44CA7" w:rsidRPr="001D4029">
        <w:rPr>
          <w:rFonts w:ascii="Arial Narrow" w:hAnsi="Arial Narrow"/>
          <w:sz w:val="28"/>
          <w:szCs w:val="28"/>
        </w:rPr>
        <w:t xml:space="preserve"> kommune, jf. </w:t>
      </w:r>
      <w:r w:rsidRPr="001D4029">
        <w:rPr>
          <w:rFonts w:ascii="Arial Narrow" w:hAnsi="Arial Narrow"/>
          <w:sz w:val="28"/>
          <w:szCs w:val="28"/>
        </w:rPr>
        <w:t xml:space="preserve">gravplasslova </w:t>
      </w:r>
      <w:r w:rsidR="00A44CA7" w:rsidRPr="001D4029">
        <w:rPr>
          <w:rFonts w:ascii="Arial Narrow" w:hAnsi="Arial Narrow"/>
          <w:sz w:val="28"/>
          <w:szCs w:val="28"/>
        </w:rPr>
        <w:t>med forskrifter.</w:t>
      </w:r>
    </w:p>
    <w:p w14:paraId="6F1273CA" w14:textId="2E08C4CB" w:rsidR="00F80D71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 xml:space="preserve">Fri grav: </w:t>
      </w:r>
      <w:r w:rsidRPr="001D4029">
        <w:rPr>
          <w:rFonts w:ascii="Arial Narrow" w:hAnsi="Arial Narrow"/>
          <w:color w:val="auto"/>
          <w:sz w:val="28"/>
          <w:szCs w:val="28"/>
        </w:rPr>
        <w:t>Grav som g</w:t>
      </w:r>
      <w:r w:rsidR="00CD7C79" w:rsidRPr="001D4029">
        <w:rPr>
          <w:rFonts w:ascii="Arial Narrow" w:hAnsi="Arial Narrow"/>
          <w:color w:val="auto"/>
          <w:sz w:val="28"/>
          <w:szCs w:val="28"/>
        </w:rPr>
        <w:t>rav</w:t>
      </w:r>
      <w:r w:rsidR="00785022" w:rsidRPr="001D4029">
        <w:rPr>
          <w:rFonts w:ascii="Arial Narrow" w:hAnsi="Arial Narrow"/>
          <w:color w:val="auto"/>
          <w:sz w:val="28"/>
          <w:szCs w:val="28"/>
        </w:rPr>
        <w:t>plassmyndigheit</w:t>
      </w:r>
      <w:r w:rsidRPr="001D4029">
        <w:rPr>
          <w:rFonts w:ascii="Arial Narrow" w:hAnsi="Arial Narrow"/>
          <w:color w:val="auto"/>
          <w:sz w:val="28"/>
          <w:szCs w:val="28"/>
        </w:rPr>
        <w:t>a har tildelt ein avdød person frå kommunen, og som det ikkje blir betalt festeavg</w:t>
      </w:r>
      <w:r w:rsidR="00950BEF" w:rsidRPr="001D4029">
        <w:rPr>
          <w:rFonts w:ascii="Arial Narrow" w:hAnsi="Arial Narrow"/>
          <w:color w:val="auto"/>
          <w:sz w:val="28"/>
          <w:szCs w:val="28"/>
        </w:rPr>
        <w:t>ift for i fred</w:t>
      </w:r>
      <w:r w:rsidRPr="001D4029">
        <w:rPr>
          <w:rFonts w:ascii="Arial Narrow" w:hAnsi="Arial Narrow"/>
          <w:color w:val="auto"/>
          <w:sz w:val="28"/>
          <w:szCs w:val="28"/>
        </w:rPr>
        <w:t>ingstida.</w:t>
      </w:r>
    </w:p>
    <w:p w14:paraId="6F1273CB" w14:textId="2172643C" w:rsidR="00F80D71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 xml:space="preserve">Festa grav: </w:t>
      </w:r>
      <w:r w:rsidR="00336551" w:rsidRPr="001D4029">
        <w:rPr>
          <w:rFonts w:ascii="Arial Narrow" w:hAnsi="Arial Narrow"/>
          <w:sz w:val="28"/>
          <w:szCs w:val="28"/>
        </w:rPr>
        <w:t>Grav som det er inngått eller fornya festeavtale for, jf. gravplasslova § 14</w:t>
      </w:r>
      <w:r w:rsidRPr="001D4029">
        <w:rPr>
          <w:rFonts w:ascii="Arial Narrow" w:hAnsi="Arial Narrow"/>
          <w:sz w:val="28"/>
          <w:szCs w:val="28"/>
        </w:rPr>
        <w:t>.</w:t>
      </w:r>
    </w:p>
    <w:p w14:paraId="6F1273CC" w14:textId="77777777" w:rsidR="00F80D71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Festa gravstad: Fleire kistegraver som er festa saman.</w:t>
      </w:r>
    </w:p>
    <w:p w14:paraId="43AEF9B9" w14:textId="2A652812" w:rsidR="00336551" w:rsidRPr="001D4029" w:rsidRDefault="00336551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Ordinær urnegrav</w:t>
      </w:r>
      <w:r w:rsidR="00A44CA7" w:rsidRPr="001D4029">
        <w:rPr>
          <w:rFonts w:ascii="Arial Narrow" w:hAnsi="Arial Narrow"/>
          <w:sz w:val="28"/>
          <w:szCs w:val="28"/>
        </w:rPr>
        <w:t xml:space="preserve">: Grav til </w:t>
      </w:r>
      <w:r w:rsidRPr="001D4029">
        <w:rPr>
          <w:rFonts w:ascii="Arial Narrow" w:hAnsi="Arial Narrow"/>
          <w:sz w:val="28"/>
          <w:szCs w:val="28"/>
        </w:rPr>
        <w:t xml:space="preserve">oskeurne </w:t>
      </w:r>
      <w:r w:rsidR="00A44CA7" w:rsidRPr="001D4029">
        <w:rPr>
          <w:rFonts w:ascii="Arial Narrow" w:hAnsi="Arial Narrow"/>
          <w:sz w:val="28"/>
          <w:szCs w:val="28"/>
        </w:rPr>
        <w:t xml:space="preserve">med plass til fire urner, jf. </w:t>
      </w:r>
      <w:r w:rsidRPr="001D4029">
        <w:rPr>
          <w:rFonts w:ascii="Arial Narrow" w:hAnsi="Arial Narrow"/>
          <w:sz w:val="28"/>
          <w:szCs w:val="28"/>
        </w:rPr>
        <w:t xml:space="preserve">gravplassforskrifta </w:t>
      </w:r>
      <w:r w:rsidR="00A44CA7" w:rsidRPr="001D4029">
        <w:rPr>
          <w:rFonts w:ascii="Arial Narrow" w:hAnsi="Arial Narrow"/>
          <w:sz w:val="28"/>
          <w:szCs w:val="28"/>
        </w:rPr>
        <w:t xml:space="preserve">§ 14. </w:t>
      </w:r>
    </w:p>
    <w:p w14:paraId="6F1273CD" w14:textId="5E38CDAF" w:rsidR="00F80D71" w:rsidRPr="001D4029" w:rsidRDefault="00336551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 xml:space="preserve">Urnegrav i minnelund: Grav til oskeurne i minnelund </w:t>
      </w:r>
      <w:r w:rsidR="00A44CA7" w:rsidRPr="001D4029">
        <w:rPr>
          <w:rFonts w:ascii="Arial Narrow" w:hAnsi="Arial Narrow"/>
          <w:sz w:val="28"/>
          <w:szCs w:val="28"/>
        </w:rPr>
        <w:t>med plass til éi urne.</w:t>
      </w:r>
    </w:p>
    <w:p w14:paraId="6F1273CE" w14:textId="77777777" w:rsidR="00F80D71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Kistegrav: Grav som stettar forskrifta sine krav til storleik for gravlegging av kister. I ei kistegrav kan det også gravleggjast urner.</w:t>
      </w:r>
    </w:p>
    <w:p w14:paraId="6F1273CF" w14:textId="77777777" w:rsidR="00F80D71" w:rsidRPr="001D4029" w:rsidRDefault="00950BEF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Fredingstid</w:t>
      </w:r>
      <w:r w:rsidR="00A44CA7" w:rsidRPr="001D4029">
        <w:rPr>
          <w:rFonts w:ascii="Arial Narrow" w:hAnsi="Arial Narrow"/>
          <w:sz w:val="28"/>
          <w:szCs w:val="28"/>
        </w:rPr>
        <w:t>: Tidsrom frå siste gravlegging til grava</w:t>
      </w:r>
      <w:r w:rsidR="00A44CA7" w:rsidRPr="001D4029">
        <w:rPr>
          <w:rFonts w:ascii="Arial Narrow" w:hAnsi="Arial Narrow"/>
          <w:color w:val="FF0000"/>
          <w:sz w:val="28"/>
          <w:szCs w:val="28"/>
          <w:u w:color="FF0000"/>
        </w:rPr>
        <w:t xml:space="preserve"> </w:t>
      </w:r>
      <w:r w:rsidR="00A44CA7" w:rsidRPr="001D4029">
        <w:rPr>
          <w:rFonts w:ascii="Arial Narrow" w:hAnsi="Arial Narrow"/>
          <w:sz w:val="28"/>
          <w:szCs w:val="28"/>
        </w:rPr>
        <w:t>kan takast i bruk igjen til ny gravlegging.</w:t>
      </w:r>
    </w:p>
    <w:p w14:paraId="6F1273D0" w14:textId="77777777" w:rsidR="00F80D71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Festetid: Tida det er avtala å feste ei grav for.</w:t>
      </w:r>
    </w:p>
    <w:p w14:paraId="6F1273D1" w14:textId="77777777" w:rsidR="00F80D71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Ansvarleg for grav: Den som er ansvarleg for ei fri grav.</w:t>
      </w:r>
    </w:p>
    <w:p w14:paraId="6F1273D2" w14:textId="77777777" w:rsidR="00F80D71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Festar: Den som står som part i ein festeavtale.</w:t>
      </w:r>
    </w:p>
    <w:p w14:paraId="6F1273D3" w14:textId="77777777" w:rsidR="00F80D71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Anonym minnelund: Gravfelt for anonyme graver. Feltet kan ha eit felles minnesmerke utan opplysningar om kven som er gravlagt.</w:t>
      </w:r>
    </w:p>
    <w:p w14:paraId="6F1273D4" w14:textId="77777777" w:rsidR="00F80D71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Namna minnelund: Gravfelt med felles minnesmerke med namn og data på dei som er gravlagde der.</w:t>
      </w:r>
    </w:p>
    <w:p w14:paraId="6F1273D5" w14:textId="77777777" w:rsidR="00F80D71" w:rsidRPr="001D4029" w:rsidRDefault="00F80D71" w:rsidP="00E92200">
      <w:pPr>
        <w:rPr>
          <w:rFonts w:ascii="Arial Narrow" w:hAnsi="Arial Narrow"/>
          <w:sz w:val="28"/>
          <w:szCs w:val="28"/>
        </w:rPr>
      </w:pPr>
    </w:p>
    <w:p w14:paraId="6F1273D6" w14:textId="77777777" w:rsidR="00F80D71" w:rsidRPr="001D4029" w:rsidRDefault="00A44CA7" w:rsidP="00E92200">
      <w:pPr>
        <w:rPr>
          <w:rFonts w:ascii="Arial Narrow" w:hAnsi="Arial Narrow"/>
          <w:b/>
          <w:bCs/>
          <w:sz w:val="28"/>
          <w:szCs w:val="28"/>
        </w:rPr>
      </w:pPr>
      <w:r w:rsidRPr="001D4029">
        <w:rPr>
          <w:rFonts w:ascii="Arial Narrow" w:hAnsi="Arial Narrow"/>
          <w:b/>
          <w:bCs/>
          <w:sz w:val="28"/>
          <w:szCs w:val="28"/>
        </w:rPr>
        <w:t xml:space="preserve">§ 3. FERDSEL PÅ GRAVPLASSANE </w:t>
      </w:r>
    </w:p>
    <w:p w14:paraId="6F1273D7" w14:textId="69CA5751" w:rsidR="00F80D71" w:rsidRPr="001D4029" w:rsidRDefault="00A44CA7" w:rsidP="00E92200">
      <w:pPr>
        <w:rPr>
          <w:rFonts w:ascii="Arial Narrow" w:hAnsi="Arial Narrow"/>
          <w:b/>
          <w:bCs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lastRenderedPageBreak/>
        <w:t>Besøkande skal om m</w:t>
      </w:r>
      <w:r w:rsidR="0097068F" w:rsidRPr="001D4029">
        <w:rPr>
          <w:rFonts w:ascii="Arial Narrow" w:hAnsi="Arial Narrow"/>
          <w:sz w:val="28"/>
          <w:szCs w:val="28"/>
        </w:rPr>
        <w:t>ogeleg</w:t>
      </w:r>
      <w:r w:rsidRPr="001D4029">
        <w:rPr>
          <w:rFonts w:ascii="Arial Narrow" w:hAnsi="Arial Narrow"/>
          <w:sz w:val="28"/>
          <w:szCs w:val="28"/>
        </w:rPr>
        <w:t xml:space="preserve"> ferdast gåande, jf. </w:t>
      </w:r>
      <w:r w:rsidR="00336551" w:rsidRPr="001D4029">
        <w:rPr>
          <w:rFonts w:ascii="Arial Narrow" w:hAnsi="Arial Narrow"/>
          <w:sz w:val="28"/>
          <w:szCs w:val="28"/>
        </w:rPr>
        <w:t xml:space="preserve">gravplassforskrifta </w:t>
      </w:r>
      <w:r w:rsidRPr="001D4029">
        <w:rPr>
          <w:rFonts w:ascii="Arial Narrow" w:hAnsi="Arial Narrow"/>
          <w:sz w:val="28"/>
          <w:szCs w:val="28"/>
        </w:rPr>
        <w:t>§ 9 (2). G</w:t>
      </w:r>
      <w:r w:rsidR="00CD7C79" w:rsidRPr="001D4029">
        <w:rPr>
          <w:rFonts w:ascii="Arial Narrow" w:hAnsi="Arial Narrow"/>
          <w:sz w:val="28"/>
          <w:szCs w:val="28"/>
        </w:rPr>
        <w:t>rav</w:t>
      </w:r>
      <w:r w:rsidR="00785022" w:rsidRPr="001D4029">
        <w:rPr>
          <w:rFonts w:ascii="Arial Narrow" w:hAnsi="Arial Narrow"/>
          <w:sz w:val="28"/>
          <w:szCs w:val="28"/>
        </w:rPr>
        <w:t>plassmyndigheit</w:t>
      </w:r>
      <w:r w:rsidRPr="001D4029">
        <w:rPr>
          <w:rFonts w:ascii="Arial Narrow" w:hAnsi="Arial Narrow"/>
          <w:sz w:val="28"/>
          <w:szCs w:val="28"/>
        </w:rPr>
        <w:t>a kan etter søknad gi løyve til å køyre ved dokumentert sjukdom/forflyttingshemming. All køyring skal skje særleg omsynsfullt.</w:t>
      </w:r>
    </w:p>
    <w:p w14:paraId="6F1273D8" w14:textId="77777777" w:rsidR="00F80D71" w:rsidRPr="001D4029" w:rsidRDefault="00F80D71" w:rsidP="00E92200">
      <w:pPr>
        <w:rPr>
          <w:rFonts w:ascii="Arial Narrow" w:hAnsi="Arial Narrow"/>
          <w:b/>
          <w:bCs/>
          <w:sz w:val="28"/>
          <w:szCs w:val="28"/>
        </w:rPr>
      </w:pPr>
    </w:p>
    <w:p w14:paraId="6F1273D9" w14:textId="77777777" w:rsidR="00F80D71" w:rsidRPr="001D4029" w:rsidRDefault="00A44CA7" w:rsidP="00E92200">
      <w:pPr>
        <w:rPr>
          <w:rFonts w:ascii="Arial Narrow" w:hAnsi="Arial Narrow"/>
          <w:b/>
          <w:bCs/>
          <w:sz w:val="28"/>
          <w:szCs w:val="28"/>
        </w:rPr>
      </w:pPr>
      <w:r w:rsidRPr="001D4029">
        <w:rPr>
          <w:rFonts w:ascii="Arial Narrow" w:hAnsi="Arial Narrow"/>
          <w:b/>
          <w:bCs/>
          <w:sz w:val="28"/>
          <w:szCs w:val="28"/>
        </w:rPr>
        <w:t>§ 4. GRAVPLASSTILHØYRSLE</w:t>
      </w:r>
    </w:p>
    <w:p w14:paraId="6F1273DA" w14:textId="7ED910EF" w:rsidR="00F80D71" w:rsidRPr="001D4029" w:rsidRDefault="00F80D71" w:rsidP="00E92200">
      <w:pPr>
        <w:rPr>
          <w:rFonts w:ascii="Arial Narrow" w:hAnsi="Arial Narrow"/>
          <w:i/>
          <w:iCs/>
          <w:sz w:val="28"/>
          <w:szCs w:val="28"/>
        </w:rPr>
      </w:pPr>
    </w:p>
    <w:p w14:paraId="6F1273DD" w14:textId="1284A54E" w:rsidR="00F80D71" w:rsidRPr="001D4029" w:rsidRDefault="00A44CA7" w:rsidP="00E92200">
      <w:pPr>
        <w:rPr>
          <w:rFonts w:ascii="Arial Narrow" w:hAnsi="Arial Narrow"/>
          <w:sz w:val="28"/>
          <w:szCs w:val="28"/>
        </w:rPr>
      </w:pPr>
      <w:bookmarkStart w:id="1" w:name="_Hlk64880591"/>
      <w:r w:rsidRPr="001D4029">
        <w:rPr>
          <w:rFonts w:ascii="Arial Narrow" w:hAnsi="Arial Narrow"/>
          <w:sz w:val="28"/>
          <w:szCs w:val="28"/>
        </w:rPr>
        <w:t>Avdøde personar i k</w:t>
      </w:r>
      <w:r w:rsidR="00950BEF" w:rsidRPr="001D4029">
        <w:rPr>
          <w:rFonts w:ascii="Arial Narrow" w:hAnsi="Arial Narrow"/>
          <w:sz w:val="28"/>
          <w:szCs w:val="28"/>
        </w:rPr>
        <w:t xml:space="preserve">ommunen kan gravleggjast </w:t>
      </w:r>
      <w:r w:rsidR="0087569D" w:rsidRPr="001D4029">
        <w:rPr>
          <w:rFonts w:ascii="Arial Narrow" w:hAnsi="Arial Narrow"/>
          <w:sz w:val="28"/>
          <w:szCs w:val="28"/>
        </w:rPr>
        <w:t>på kva som helst</w:t>
      </w:r>
      <w:r w:rsidRPr="001D4029">
        <w:rPr>
          <w:rFonts w:ascii="Arial Narrow" w:hAnsi="Arial Narrow"/>
          <w:sz w:val="28"/>
          <w:szCs w:val="28"/>
        </w:rPr>
        <w:t xml:space="preserve"> </w:t>
      </w:r>
      <w:r w:rsidR="00950BEF" w:rsidRPr="001D4029">
        <w:rPr>
          <w:rFonts w:ascii="Arial Narrow" w:hAnsi="Arial Narrow"/>
          <w:sz w:val="28"/>
          <w:szCs w:val="28"/>
        </w:rPr>
        <w:t>av gravplassa</w:t>
      </w:r>
      <w:r w:rsidRPr="001D4029">
        <w:rPr>
          <w:rFonts w:ascii="Arial Narrow" w:hAnsi="Arial Narrow"/>
          <w:sz w:val="28"/>
          <w:szCs w:val="28"/>
        </w:rPr>
        <w:t>ne i kommunen.</w:t>
      </w:r>
    </w:p>
    <w:bookmarkEnd w:id="1"/>
    <w:p w14:paraId="6F1273DE" w14:textId="759FE630" w:rsidR="00F80D71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 xml:space="preserve">Dei har rett til fri grav så framt grava </w:t>
      </w:r>
      <w:r w:rsidR="000519AA" w:rsidRPr="001D4029">
        <w:rPr>
          <w:rFonts w:ascii="Arial Narrow" w:hAnsi="Arial Narrow"/>
          <w:sz w:val="28"/>
          <w:szCs w:val="28"/>
        </w:rPr>
        <w:t>er</w:t>
      </w:r>
      <w:r w:rsidRPr="001D4029">
        <w:rPr>
          <w:rFonts w:ascii="Arial Narrow" w:hAnsi="Arial Narrow"/>
          <w:sz w:val="28"/>
          <w:szCs w:val="28"/>
        </w:rPr>
        <w:t xml:space="preserve"> tilvist</w:t>
      </w:r>
      <w:r w:rsidR="004217A4" w:rsidRPr="001D4029">
        <w:rPr>
          <w:rFonts w:ascii="Arial Narrow" w:hAnsi="Arial Narrow"/>
          <w:sz w:val="28"/>
          <w:szCs w:val="28"/>
        </w:rPr>
        <w:t xml:space="preserve"> av gravplassmyndigheita.</w:t>
      </w:r>
    </w:p>
    <w:p w14:paraId="6F1273DF" w14:textId="77777777" w:rsidR="00F80D71" w:rsidRPr="001D4029" w:rsidRDefault="00F80D71" w:rsidP="00E92200">
      <w:pPr>
        <w:rPr>
          <w:rFonts w:ascii="Arial Narrow" w:hAnsi="Arial Narrow"/>
          <w:sz w:val="28"/>
          <w:szCs w:val="28"/>
        </w:rPr>
      </w:pPr>
    </w:p>
    <w:p w14:paraId="6F1273E0" w14:textId="41B38A37" w:rsidR="00F80D71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 xml:space="preserve">Avdøde personar som på grunn av sjukdom eller alderdom har budd i ein annan kommune </w:t>
      </w:r>
      <w:r w:rsidR="00CA13BC" w:rsidRPr="001D4029">
        <w:rPr>
          <w:rFonts w:ascii="Arial Narrow" w:hAnsi="Arial Narrow"/>
          <w:sz w:val="28"/>
          <w:szCs w:val="28"/>
        </w:rPr>
        <w:t xml:space="preserve">siste 2 år </w:t>
      </w:r>
      <w:r w:rsidR="00950BEF" w:rsidRPr="001D4029">
        <w:rPr>
          <w:rFonts w:ascii="Arial Narrow" w:hAnsi="Arial Narrow"/>
          <w:sz w:val="28"/>
          <w:szCs w:val="28"/>
        </w:rPr>
        <w:t xml:space="preserve"> blir medrekna på sa</w:t>
      </w:r>
      <w:r w:rsidRPr="001D4029">
        <w:rPr>
          <w:rFonts w:ascii="Arial Narrow" w:hAnsi="Arial Narrow"/>
          <w:sz w:val="28"/>
          <w:szCs w:val="28"/>
        </w:rPr>
        <w:t xml:space="preserve">me måte som kommunens eigne innbyggjarar, og har rett til fri grav så framt grava </w:t>
      </w:r>
      <w:r w:rsidR="000519AA" w:rsidRPr="001D4029">
        <w:rPr>
          <w:rFonts w:ascii="Arial Narrow" w:hAnsi="Arial Narrow"/>
          <w:sz w:val="28"/>
          <w:szCs w:val="28"/>
        </w:rPr>
        <w:t>er</w:t>
      </w:r>
      <w:r w:rsidRPr="001D4029">
        <w:rPr>
          <w:rFonts w:ascii="Arial Narrow" w:hAnsi="Arial Narrow"/>
          <w:sz w:val="28"/>
          <w:szCs w:val="28"/>
        </w:rPr>
        <w:t xml:space="preserve"> tilvist.</w:t>
      </w:r>
    </w:p>
    <w:p w14:paraId="6F1273E1" w14:textId="77777777" w:rsidR="00F80D71" w:rsidRPr="001D4029" w:rsidRDefault="00F80D71" w:rsidP="00E92200">
      <w:pPr>
        <w:rPr>
          <w:rFonts w:ascii="Arial Narrow" w:hAnsi="Arial Narrow"/>
          <w:sz w:val="28"/>
          <w:szCs w:val="28"/>
        </w:rPr>
      </w:pPr>
    </w:p>
    <w:p w14:paraId="6F1273E3" w14:textId="77777777" w:rsidR="00F80D71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Avdøde personar frå andre kommunar kan bli gravlagt i kommunen mot at kostnadane ved gravferda og avgift som ved feste av grav blir betalt.</w:t>
      </w:r>
    </w:p>
    <w:p w14:paraId="6F1273E8" w14:textId="77777777" w:rsidR="00F80D71" w:rsidRPr="001D4029" w:rsidRDefault="00F80D71" w:rsidP="00E92200">
      <w:pPr>
        <w:rPr>
          <w:rFonts w:ascii="Arial Narrow" w:hAnsi="Arial Narrow"/>
          <w:i/>
          <w:iCs/>
          <w:sz w:val="28"/>
          <w:szCs w:val="28"/>
        </w:rPr>
      </w:pPr>
    </w:p>
    <w:p w14:paraId="6F1273E9" w14:textId="01E25033" w:rsidR="00F80D71" w:rsidRPr="001D4029" w:rsidRDefault="00A44CA7" w:rsidP="00E92200">
      <w:pPr>
        <w:rPr>
          <w:rFonts w:ascii="Arial Narrow" w:hAnsi="Arial Narrow"/>
          <w:b/>
          <w:bCs/>
          <w:sz w:val="28"/>
          <w:szCs w:val="28"/>
        </w:rPr>
      </w:pPr>
      <w:r w:rsidRPr="001D4029">
        <w:rPr>
          <w:rFonts w:ascii="Arial Narrow" w:hAnsi="Arial Narrow"/>
          <w:b/>
          <w:bCs/>
          <w:sz w:val="28"/>
          <w:szCs w:val="28"/>
        </w:rPr>
        <w:t xml:space="preserve">§ </w:t>
      </w:r>
      <w:r w:rsidR="00B87E75" w:rsidRPr="001D4029">
        <w:rPr>
          <w:rFonts w:ascii="Arial Narrow" w:hAnsi="Arial Narrow"/>
          <w:b/>
          <w:bCs/>
          <w:sz w:val="28"/>
          <w:szCs w:val="28"/>
        </w:rPr>
        <w:t>5</w:t>
      </w:r>
      <w:r w:rsidRPr="001D4029">
        <w:rPr>
          <w:rFonts w:ascii="Arial Narrow" w:hAnsi="Arial Narrow"/>
          <w:b/>
          <w:bCs/>
          <w:sz w:val="28"/>
          <w:szCs w:val="28"/>
        </w:rPr>
        <w:t xml:space="preserve">. FREDINGSTID </w:t>
      </w:r>
    </w:p>
    <w:p w14:paraId="6F1273EA" w14:textId="51CDA4F8" w:rsidR="00F80D71" w:rsidRPr="001D4029" w:rsidRDefault="00950BEF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Fred</w:t>
      </w:r>
      <w:r w:rsidR="00A44CA7" w:rsidRPr="001D4029">
        <w:rPr>
          <w:rFonts w:ascii="Arial Narrow" w:hAnsi="Arial Narrow"/>
          <w:sz w:val="28"/>
          <w:szCs w:val="28"/>
        </w:rPr>
        <w:t xml:space="preserve">ingstid for kistegraver er </w:t>
      </w:r>
      <w:r w:rsidR="00CA13BC" w:rsidRPr="001D4029">
        <w:rPr>
          <w:rFonts w:ascii="Arial Narrow" w:hAnsi="Arial Narrow"/>
          <w:sz w:val="28"/>
          <w:szCs w:val="28"/>
        </w:rPr>
        <w:t xml:space="preserve">30 </w:t>
      </w:r>
      <w:r w:rsidR="00A44CA7" w:rsidRPr="001D4029">
        <w:rPr>
          <w:rFonts w:ascii="Arial Narrow" w:hAnsi="Arial Narrow"/>
          <w:sz w:val="28"/>
          <w:szCs w:val="28"/>
        </w:rPr>
        <w:t>år</w:t>
      </w:r>
      <w:r w:rsidR="00CA13BC" w:rsidRPr="001D4029">
        <w:rPr>
          <w:rFonts w:ascii="Arial Narrow" w:hAnsi="Arial Narrow"/>
          <w:sz w:val="28"/>
          <w:szCs w:val="28"/>
        </w:rPr>
        <w:t xml:space="preserve"> på Skjåk kyrkjegard og 20 år på Nordberg kyrkjegard </w:t>
      </w:r>
    </w:p>
    <w:p w14:paraId="6F1273EB" w14:textId="77777777" w:rsidR="00F80D71" w:rsidRPr="001D4029" w:rsidRDefault="00950BEF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Fred</w:t>
      </w:r>
      <w:r w:rsidR="00A44CA7" w:rsidRPr="001D4029">
        <w:rPr>
          <w:rFonts w:ascii="Arial Narrow" w:hAnsi="Arial Narrow"/>
          <w:sz w:val="28"/>
          <w:szCs w:val="28"/>
        </w:rPr>
        <w:t>ingstid for urnegraver er 20 år.</w:t>
      </w:r>
    </w:p>
    <w:p w14:paraId="6F1273EC" w14:textId="59A855AD" w:rsidR="00F80D71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G</w:t>
      </w:r>
      <w:r w:rsidR="00CD7C79" w:rsidRPr="001D4029">
        <w:rPr>
          <w:rFonts w:ascii="Arial Narrow" w:hAnsi="Arial Narrow"/>
          <w:sz w:val="28"/>
          <w:szCs w:val="28"/>
        </w:rPr>
        <w:t>rav</w:t>
      </w:r>
      <w:r w:rsidR="00785022" w:rsidRPr="001D4029">
        <w:rPr>
          <w:rFonts w:ascii="Arial Narrow" w:hAnsi="Arial Narrow"/>
          <w:sz w:val="28"/>
          <w:szCs w:val="28"/>
        </w:rPr>
        <w:t>plassmyndigheit</w:t>
      </w:r>
      <w:r w:rsidR="00950BEF" w:rsidRPr="001D4029">
        <w:rPr>
          <w:rFonts w:ascii="Arial Narrow" w:hAnsi="Arial Narrow"/>
          <w:sz w:val="28"/>
          <w:szCs w:val="28"/>
        </w:rPr>
        <w:t>a kan vedta lengre fred</w:t>
      </w:r>
      <w:r w:rsidRPr="001D4029">
        <w:rPr>
          <w:rFonts w:ascii="Arial Narrow" w:hAnsi="Arial Narrow"/>
          <w:sz w:val="28"/>
          <w:szCs w:val="28"/>
        </w:rPr>
        <w:t>ingstid for enkelte graver.</w:t>
      </w:r>
    </w:p>
    <w:p w14:paraId="6F1273ED" w14:textId="77777777" w:rsidR="00F80D71" w:rsidRPr="001D4029" w:rsidRDefault="00F80D71" w:rsidP="00E92200">
      <w:pPr>
        <w:rPr>
          <w:rFonts w:ascii="Arial Narrow" w:hAnsi="Arial Narrow"/>
          <w:sz w:val="28"/>
          <w:szCs w:val="28"/>
        </w:rPr>
      </w:pPr>
    </w:p>
    <w:p w14:paraId="6F1273F0" w14:textId="55325FBB" w:rsidR="00F80D71" w:rsidRPr="001D4029" w:rsidRDefault="00A44CA7" w:rsidP="00E92200">
      <w:pPr>
        <w:rPr>
          <w:rFonts w:ascii="Arial Narrow" w:hAnsi="Arial Narrow"/>
          <w:b/>
          <w:bCs/>
          <w:sz w:val="28"/>
          <w:szCs w:val="28"/>
        </w:rPr>
      </w:pPr>
      <w:r w:rsidRPr="001D4029">
        <w:rPr>
          <w:rFonts w:ascii="Arial Narrow" w:hAnsi="Arial Narrow"/>
          <w:b/>
          <w:bCs/>
          <w:sz w:val="28"/>
          <w:szCs w:val="28"/>
        </w:rPr>
        <w:t xml:space="preserve">§ </w:t>
      </w:r>
      <w:r w:rsidR="00B87E75" w:rsidRPr="001D4029">
        <w:rPr>
          <w:rFonts w:ascii="Arial Narrow" w:hAnsi="Arial Narrow"/>
          <w:b/>
          <w:bCs/>
          <w:sz w:val="28"/>
          <w:szCs w:val="28"/>
        </w:rPr>
        <w:t>6</w:t>
      </w:r>
      <w:r w:rsidRPr="001D4029">
        <w:rPr>
          <w:rFonts w:ascii="Arial Narrow" w:hAnsi="Arial Narrow"/>
          <w:b/>
          <w:bCs/>
          <w:sz w:val="28"/>
          <w:szCs w:val="28"/>
        </w:rPr>
        <w:t>. FESTE AV GRAV</w:t>
      </w:r>
      <w:r w:rsidR="00BF5ACC" w:rsidRPr="001D4029">
        <w:rPr>
          <w:rFonts w:ascii="Arial Narrow" w:hAnsi="Arial Narrow"/>
          <w:b/>
          <w:bCs/>
          <w:sz w:val="28"/>
          <w:szCs w:val="28"/>
        </w:rPr>
        <w:t xml:space="preserve"> MED MEIR</w:t>
      </w:r>
    </w:p>
    <w:p w14:paraId="6F1273F1" w14:textId="3496089A" w:rsidR="00F80D71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Når kistegrav skal takast i bruk er det høve til å feste ei grav ved sida av, og etter søknad til g</w:t>
      </w:r>
      <w:r w:rsidR="00CD7C79" w:rsidRPr="001D4029">
        <w:rPr>
          <w:rFonts w:ascii="Arial Narrow" w:hAnsi="Arial Narrow"/>
          <w:sz w:val="28"/>
          <w:szCs w:val="28"/>
        </w:rPr>
        <w:t>rav</w:t>
      </w:r>
      <w:r w:rsidR="00785022" w:rsidRPr="001D4029">
        <w:rPr>
          <w:rFonts w:ascii="Arial Narrow" w:hAnsi="Arial Narrow"/>
          <w:sz w:val="28"/>
          <w:szCs w:val="28"/>
        </w:rPr>
        <w:t>plassmyndigheit</w:t>
      </w:r>
      <w:r w:rsidRPr="001D4029">
        <w:rPr>
          <w:rFonts w:ascii="Arial Narrow" w:hAnsi="Arial Narrow"/>
          <w:sz w:val="28"/>
          <w:szCs w:val="28"/>
        </w:rPr>
        <w:t>a; for ei ekstra grav i tillegg når behovet tilseier</w:t>
      </w:r>
      <w:r w:rsidR="00220282" w:rsidRPr="001D4029">
        <w:rPr>
          <w:rFonts w:ascii="Arial Narrow" w:hAnsi="Arial Narrow"/>
          <w:sz w:val="28"/>
          <w:szCs w:val="28"/>
        </w:rPr>
        <w:t xml:space="preserve"> det. Desse gravene utgjer då éi</w:t>
      </w:r>
      <w:r w:rsidRPr="001D4029">
        <w:rPr>
          <w:rFonts w:ascii="Arial Narrow" w:hAnsi="Arial Narrow"/>
          <w:sz w:val="28"/>
          <w:szCs w:val="28"/>
        </w:rPr>
        <w:t>n gravstad.</w:t>
      </w:r>
    </w:p>
    <w:p w14:paraId="6F1273F2" w14:textId="77777777" w:rsidR="00F80D71" w:rsidRPr="001D4029" w:rsidRDefault="00F80D71" w:rsidP="00E92200">
      <w:pPr>
        <w:rPr>
          <w:rFonts w:ascii="Arial Narrow" w:hAnsi="Arial Narrow"/>
          <w:sz w:val="28"/>
          <w:szCs w:val="28"/>
        </w:rPr>
      </w:pPr>
    </w:p>
    <w:p w14:paraId="6F1273F3" w14:textId="7AD4C9CB" w:rsidR="00F80D71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 xml:space="preserve">Ved bruk av </w:t>
      </w:r>
      <w:r w:rsidR="00AC289A" w:rsidRPr="001D4029">
        <w:rPr>
          <w:rFonts w:ascii="Arial Narrow" w:hAnsi="Arial Narrow"/>
          <w:sz w:val="28"/>
          <w:szCs w:val="28"/>
        </w:rPr>
        <w:t xml:space="preserve">ordinær </w:t>
      </w:r>
      <w:r w:rsidRPr="001D4029">
        <w:rPr>
          <w:rFonts w:ascii="Arial Narrow" w:hAnsi="Arial Narrow"/>
          <w:sz w:val="28"/>
          <w:szCs w:val="28"/>
        </w:rPr>
        <w:t>urnegrav</w:t>
      </w:r>
      <w:r w:rsidR="00AC289A" w:rsidRPr="001D4029">
        <w:rPr>
          <w:rFonts w:ascii="Arial Narrow" w:hAnsi="Arial Narrow"/>
          <w:sz w:val="28"/>
          <w:szCs w:val="28"/>
        </w:rPr>
        <w:t xml:space="preserve">, sjå definisjon av "ordinær urnegrav" i </w:t>
      </w:r>
      <w:r w:rsidR="00AC289A" w:rsidRPr="001D4029">
        <w:rPr>
          <w:rFonts w:ascii="Arial Narrow" w:hAnsi="Arial Narrow"/>
          <w:i/>
          <w:iCs/>
          <w:color w:val="auto"/>
          <w:sz w:val="28"/>
          <w:szCs w:val="28"/>
        </w:rPr>
        <w:t>§ 2 Definisjonar</w:t>
      </w:r>
      <w:r w:rsidR="00AC289A" w:rsidRPr="001D4029">
        <w:rPr>
          <w:rFonts w:ascii="Arial Narrow" w:hAnsi="Arial Narrow"/>
          <w:color w:val="auto"/>
          <w:sz w:val="28"/>
          <w:szCs w:val="28"/>
        </w:rPr>
        <w:t>,</w:t>
      </w:r>
      <w:r w:rsidRPr="001D4029">
        <w:rPr>
          <w:rFonts w:ascii="Arial Narrow" w:hAnsi="Arial Narrow"/>
          <w:color w:val="auto"/>
          <w:sz w:val="28"/>
          <w:szCs w:val="28"/>
        </w:rPr>
        <w:t xml:space="preserve"> </w:t>
      </w:r>
      <w:r w:rsidRPr="001D4029">
        <w:rPr>
          <w:rFonts w:ascii="Arial Narrow" w:hAnsi="Arial Narrow"/>
          <w:sz w:val="28"/>
          <w:szCs w:val="28"/>
        </w:rPr>
        <w:t>kan det ikkje bli festa ei grav ved sida av.</w:t>
      </w:r>
    </w:p>
    <w:p w14:paraId="6F1273F4" w14:textId="77777777" w:rsidR="00F80D71" w:rsidRPr="001D4029" w:rsidRDefault="00F80D71" w:rsidP="00E92200">
      <w:pPr>
        <w:rPr>
          <w:rFonts w:ascii="Arial Narrow" w:hAnsi="Arial Narrow"/>
          <w:sz w:val="28"/>
          <w:szCs w:val="28"/>
        </w:rPr>
      </w:pPr>
    </w:p>
    <w:p w14:paraId="6F1273F7" w14:textId="6C09D5ED" w:rsidR="00F80D71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Når festetida</w:t>
      </w:r>
      <w:r w:rsidR="00971C6A" w:rsidRPr="001D4029">
        <w:rPr>
          <w:rFonts w:ascii="Arial Narrow" w:hAnsi="Arial Narrow"/>
          <w:color w:val="auto"/>
          <w:sz w:val="28"/>
          <w:szCs w:val="28"/>
        </w:rPr>
        <w:t>/fredingstida</w:t>
      </w:r>
      <w:r w:rsidRPr="001D4029">
        <w:rPr>
          <w:rFonts w:ascii="Arial Narrow" w:hAnsi="Arial Narrow"/>
          <w:sz w:val="28"/>
          <w:szCs w:val="28"/>
        </w:rPr>
        <w:t xml:space="preserve"> er ute, kan </w:t>
      </w:r>
      <w:r w:rsidR="00CA26C7" w:rsidRPr="001D4029">
        <w:rPr>
          <w:rFonts w:ascii="Arial Narrow" w:hAnsi="Arial Narrow"/>
          <w:sz w:val="28"/>
          <w:szCs w:val="28"/>
        </w:rPr>
        <w:t>grava/</w:t>
      </w:r>
      <w:r w:rsidRPr="001D4029">
        <w:rPr>
          <w:rFonts w:ascii="Arial Narrow" w:hAnsi="Arial Narrow"/>
          <w:sz w:val="28"/>
          <w:szCs w:val="28"/>
        </w:rPr>
        <w:t xml:space="preserve">gravstaden bli festa for nye </w:t>
      </w:r>
      <w:r w:rsidR="00CA13BC" w:rsidRPr="001D4029">
        <w:rPr>
          <w:rFonts w:ascii="Arial Narrow" w:hAnsi="Arial Narrow"/>
          <w:sz w:val="28"/>
          <w:szCs w:val="28"/>
        </w:rPr>
        <w:t xml:space="preserve">2 </w:t>
      </w:r>
      <w:r w:rsidRPr="001D4029">
        <w:rPr>
          <w:rFonts w:ascii="Arial Narrow" w:hAnsi="Arial Narrow"/>
          <w:sz w:val="28"/>
          <w:szCs w:val="28"/>
        </w:rPr>
        <w:t>år</w:t>
      </w:r>
      <w:r w:rsidR="00CA13BC" w:rsidRPr="001D4029">
        <w:rPr>
          <w:rFonts w:ascii="Arial Narrow" w:hAnsi="Arial Narrow"/>
          <w:sz w:val="28"/>
          <w:szCs w:val="28"/>
        </w:rPr>
        <w:t xml:space="preserve"> om gongen</w:t>
      </w:r>
    </w:p>
    <w:p w14:paraId="6F1273F8" w14:textId="77777777" w:rsidR="00F80D71" w:rsidRPr="001D4029" w:rsidRDefault="00F80D71" w:rsidP="00E92200">
      <w:pPr>
        <w:rPr>
          <w:rFonts w:ascii="Arial Narrow" w:hAnsi="Arial Narrow"/>
          <w:sz w:val="28"/>
          <w:szCs w:val="28"/>
        </w:rPr>
      </w:pPr>
    </w:p>
    <w:p w14:paraId="6F1273F9" w14:textId="77777777" w:rsidR="00F80D71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I god tid før festetida er ute skal festaren bli varsla. Er ikkje festet blitt fornya innan seks månader etter forfall, fell grava eller gravstaden tilbake til gravplassen.</w:t>
      </w:r>
    </w:p>
    <w:p w14:paraId="6F1273FA" w14:textId="77777777" w:rsidR="00F80D71" w:rsidRPr="001D4029" w:rsidRDefault="00F80D71" w:rsidP="00E92200">
      <w:pPr>
        <w:rPr>
          <w:rFonts w:ascii="Arial Narrow" w:hAnsi="Arial Narrow"/>
          <w:sz w:val="28"/>
          <w:szCs w:val="28"/>
        </w:rPr>
      </w:pPr>
    </w:p>
    <w:p w14:paraId="6F1273FB" w14:textId="5F018D60" w:rsidR="00F80D71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Innbetalt festeavgift blir berre betalt tilbake dersom tilbakebetaling følgjer av bindande rettsregl</w:t>
      </w:r>
      <w:r w:rsidR="0000132B" w:rsidRPr="001D4029">
        <w:rPr>
          <w:rFonts w:ascii="Arial Narrow" w:hAnsi="Arial Narrow"/>
          <w:sz w:val="28"/>
          <w:szCs w:val="28"/>
        </w:rPr>
        <w:t>a</w:t>
      </w:r>
      <w:r w:rsidRPr="001D4029">
        <w:rPr>
          <w:rFonts w:ascii="Arial Narrow" w:hAnsi="Arial Narrow"/>
          <w:sz w:val="28"/>
          <w:szCs w:val="28"/>
        </w:rPr>
        <w:t>r eller det ligg føre særlege grunnar.</w:t>
      </w:r>
    </w:p>
    <w:p w14:paraId="6F1273FC" w14:textId="77777777" w:rsidR="00F80D71" w:rsidRPr="001D4029" w:rsidRDefault="00F80D71" w:rsidP="00E92200">
      <w:pPr>
        <w:rPr>
          <w:rFonts w:ascii="Arial Narrow" w:hAnsi="Arial Narrow"/>
          <w:sz w:val="28"/>
          <w:szCs w:val="28"/>
        </w:rPr>
      </w:pPr>
    </w:p>
    <w:p w14:paraId="6F1273FD" w14:textId="14590FD4" w:rsidR="00F80D71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 xml:space="preserve">Ingen kan bli gravlagt i festa </w:t>
      </w:r>
      <w:r w:rsidR="00CA26C7" w:rsidRPr="001D4029">
        <w:rPr>
          <w:rFonts w:ascii="Arial Narrow" w:hAnsi="Arial Narrow"/>
          <w:sz w:val="28"/>
          <w:szCs w:val="28"/>
        </w:rPr>
        <w:t>grav/</w:t>
      </w:r>
      <w:r w:rsidRPr="001D4029">
        <w:rPr>
          <w:rFonts w:ascii="Arial Narrow" w:hAnsi="Arial Narrow"/>
          <w:sz w:val="28"/>
          <w:szCs w:val="28"/>
        </w:rPr>
        <w:t>gravstad utan festaren sitt samtykkje. Dersom det ikkje er råd å hente inn samtykkj</w:t>
      </w:r>
      <w:r w:rsidR="00220282" w:rsidRPr="001D4029">
        <w:rPr>
          <w:rFonts w:ascii="Arial Narrow" w:hAnsi="Arial Narrow"/>
          <w:sz w:val="28"/>
          <w:szCs w:val="28"/>
        </w:rPr>
        <w:t>e frå den ansvarlege eller festa</w:t>
      </w:r>
      <w:r w:rsidRPr="001D4029">
        <w:rPr>
          <w:rFonts w:ascii="Arial Narrow" w:hAnsi="Arial Narrow"/>
          <w:sz w:val="28"/>
          <w:szCs w:val="28"/>
        </w:rPr>
        <w:t>ren til bruk av grav, kan g</w:t>
      </w:r>
      <w:r w:rsidR="00CD7C79" w:rsidRPr="001D4029">
        <w:rPr>
          <w:rFonts w:ascii="Arial Narrow" w:hAnsi="Arial Narrow"/>
          <w:sz w:val="28"/>
          <w:szCs w:val="28"/>
        </w:rPr>
        <w:t>rav</w:t>
      </w:r>
      <w:r w:rsidR="00785022" w:rsidRPr="001D4029">
        <w:rPr>
          <w:rFonts w:ascii="Arial Narrow" w:hAnsi="Arial Narrow"/>
          <w:sz w:val="28"/>
          <w:szCs w:val="28"/>
        </w:rPr>
        <w:t>plassmyndigheit</w:t>
      </w:r>
      <w:r w:rsidRPr="001D4029">
        <w:rPr>
          <w:rFonts w:ascii="Arial Narrow" w:hAnsi="Arial Narrow"/>
          <w:sz w:val="28"/>
          <w:szCs w:val="28"/>
        </w:rPr>
        <w:t>a ta avgjersle om gravlegging.</w:t>
      </w:r>
    </w:p>
    <w:p w14:paraId="6F1273FE" w14:textId="77777777" w:rsidR="00F80D71" w:rsidRPr="001D4029" w:rsidRDefault="00F80D71" w:rsidP="00E92200">
      <w:pPr>
        <w:rPr>
          <w:rFonts w:ascii="Arial Narrow" w:hAnsi="Arial Narrow"/>
          <w:sz w:val="28"/>
          <w:szCs w:val="28"/>
        </w:rPr>
      </w:pPr>
    </w:p>
    <w:p w14:paraId="6F1273FF" w14:textId="77777777" w:rsidR="00F80D71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Festar pliktar å melde adresseendring.</w:t>
      </w:r>
    </w:p>
    <w:p w14:paraId="6169980C" w14:textId="77777777" w:rsidR="00496CAB" w:rsidRPr="001D4029" w:rsidRDefault="00496CAB" w:rsidP="00E92200">
      <w:pPr>
        <w:rPr>
          <w:rFonts w:ascii="Arial Narrow" w:hAnsi="Arial Narrow"/>
          <w:sz w:val="28"/>
          <w:szCs w:val="28"/>
        </w:rPr>
      </w:pPr>
    </w:p>
    <w:p w14:paraId="2B9522D5" w14:textId="77777777" w:rsidR="00CA13BC" w:rsidRPr="001D4029" w:rsidRDefault="00CA13BC" w:rsidP="00E92200">
      <w:pPr>
        <w:rPr>
          <w:rFonts w:ascii="Arial Narrow" w:hAnsi="Arial Narrow"/>
          <w:sz w:val="28"/>
          <w:szCs w:val="28"/>
        </w:rPr>
      </w:pPr>
    </w:p>
    <w:p w14:paraId="4FC59925" w14:textId="77777777" w:rsidR="00CA13BC" w:rsidRPr="001D4029" w:rsidRDefault="00CA13BC" w:rsidP="00E92200">
      <w:pPr>
        <w:rPr>
          <w:rFonts w:ascii="Arial Narrow" w:hAnsi="Arial Narrow"/>
          <w:sz w:val="28"/>
          <w:szCs w:val="28"/>
        </w:rPr>
      </w:pPr>
    </w:p>
    <w:p w14:paraId="6F127401" w14:textId="77777777" w:rsidR="00F80D71" w:rsidRPr="001D4029" w:rsidRDefault="00A44CA7" w:rsidP="00E92200">
      <w:pPr>
        <w:rPr>
          <w:rFonts w:ascii="Arial Narrow" w:hAnsi="Arial Narrow"/>
          <w:b/>
          <w:bCs/>
          <w:sz w:val="28"/>
          <w:szCs w:val="28"/>
        </w:rPr>
      </w:pPr>
      <w:r w:rsidRPr="001D4029">
        <w:rPr>
          <w:rFonts w:ascii="Arial Narrow" w:hAnsi="Arial Narrow"/>
          <w:b/>
          <w:bCs/>
          <w:sz w:val="28"/>
          <w:szCs w:val="28"/>
        </w:rPr>
        <w:t xml:space="preserve">§ </w:t>
      </w:r>
      <w:r w:rsidR="00B87E75" w:rsidRPr="001D4029">
        <w:rPr>
          <w:rFonts w:ascii="Arial Narrow" w:hAnsi="Arial Narrow"/>
          <w:b/>
          <w:bCs/>
          <w:sz w:val="28"/>
          <w:szCs w:val="28"/>
        </w:rPr>
        <w:t>7</w:t>
      </w:r>
      <w:r w:rsidRPr="001D4029">
        <w:rPr>
          <w:rFonts w:ascii="Arial Narrow" w:hAnsi="Arial Narrow"/>
          <w:b/>
          <w:bCs/>
          <w:sz w:val="28"/>
          <w:szCs w:val="28"/>
        </w:rPr>
        <w:t>. GRAV OG GRAVMINNE</w:t>
      </w:r>
    </w:p>
    <w:p w14:paraId="70A51922" w14:textId="77777777" w:rsidR="004217A4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Ved opning av grav kan jord bli lagt på omkringliggande graver og gravutstyr kan mellombels bli flytta. G</w:t>
      </w:r>
      <w:r w:rsidR="00CD7C79" w:rsidRPr="001D4029">
        <w:rPr>
          <w:rFonts w:ascii="Arial Narrow" w:hAnsi="Arial Narrow"/>
          <w:sz w:val="28"/>
          <w:szCs w:val="28"/>
        </w:rPr>
        <w:t>rav</w:t>
      </w:r>
      <w:r w:rsidR="00785022" w:rsidRPr="001D4029">
        <w:rPr>
          <w:rFonts w:ascii="Arial Narrow" w:hAnsi="Arial Narrow"/>
          <w:sz w:val="28"/>
          <w:szCs w:val="28"/>
        </w:rPr>
        <w:t>plassmyndigheit</w:t>
      </w:r>
      <w:r w:rsidRPr="001D4029">
        <w:rPr>
          <w:rFonts w:ascii="Arial Narrow" w:hAnsi="Arial Narrow"/>
          <w:sz w:val="28"/>
          <w:szCs w:val="28"/>
        </w:rPr>
        <w:t xml:space="preserve">a sørgjer for istandsetting igjen, og vil også sjå til at grava blir planert og tilsådd med gras </w:t>
      </w:r>
      <w:r w:rsidRPr="001D4029">
        <w:rPr>
          <w:rFonts w:ascii="Arial Narrow" w:hAnsi="Arial Narrow"/>
          <w:color w:val="auto"/>
          <w:sz w:val="28"/>
          <w:szCs w:val="28"/>
        </w:rPr>
        <w:t>etter gravlegging</w:t>
      </w:r>
      <w:r w:rsidRPr="001D4029">
        <w:rPr>
          <w:rFonts w:ascii="Arial Narrow" w:hAnsi="Arial Narrow"/>
          <w:sz w:val="28"/>
          <w:szCs w:val="28"/>
        </w:rPr>
        <w:t xml:space="preserve">. </w:t>
      </w:r>
    </w:p>
    <w:p w14:paraId="1D20C956" w14:textId="77777777" w:rsidR="004217A4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Montering av gravminne kan først skje etter at g</w:t>
      </w:r>
      <w:r w:rsidR="00CD7C79" w:rsidRPr="001D4029">
        <w:rPr>
          <w:rFonts w:ascii="Arial Narrow" w:hAnsi="Arial Narrow"/>
          <w:sz w:val="28"/>
          <w:szCs w:val="28"/>
        </w:rPr>
        <w:t>rav</w:t>
      </w:r>
      <w:r w:rsidR="00785022" w:rsidRPr="001D4029">
        <w:rPr>
          <w:rFonts w:ascii="Arial Narrow" w:hAnsi="Arial Narrow"/>
          <w:sz w:val="28"/>
          <w:szCs w:val="28"/>
        </w:rPr>
        <w:t>plassmyndigheit</w:t>
      </w:r>
      <w:r w:rsidRPr="001D4029">
        <w:rPr>
          <w:rFonts w:ascii="Arial Narrow" w:hAnsi="Arial Narrow"/>
          <w:sz w:val="28"/>
          <w:szCs w:val="28"/>
        </w:rPr>
        <w:t>a har godkjent gravminnet og merka staden der det skal stå. Det kan ikkje bli sett opp tidl</w:t>
      </w:r>
      <w:r w:rsidR="002F42C9" w:rsidRPr="001D4029">
        <w:rPr>
          <w:rFonts w:ascii="Arial Narrow" w:hAnsi="Arial Narrow"/>
          <w:sz w:val="28"/>
          <w:szCs w:val="28"/>
        </w:rPr>
        <w:t>e</w:t>
      </w:r>
      <w:r w:rsidRPr="001D4029">
        <w:rPr>
          <w:rFonts w:ascii="Arial Narrow" w:hAnsi="Arial Narrow"/>
          <w:sz w:val="28"/>
          <w:szCs w:val="28"/>
        </w:rPr>
        <w:t xml:space="preserve">gare enn </w:t>
      </w:r>
      <w:r w:rsidR="00CA13BC" w:rsidRPr="001D4029">
        <w:rPr>
          <w:rFonts w:ascii="Arial Narrow" w:hAnsi="Arial Narrow"/>
          <w:sz w:val="28"/>
          <w:szCs w:val="28"/>
        </w:rPr>
        <w:t xml:space="preserve"> </w:t>
      </w:r>
      <w:r w:rsidR="0036585D" w:rsidRPr="001D4029">
        <w:rPr>
          <w:rFonts w:ascii="Arial Narrow" w:hAnsi="Arial Narrow"/>
          <w:sz w:val="28"/>
          <w:szCs w:val="28"/>
        </w:rPr>
        <w:t xml:space="preserve">6 </w:t>
      </w:r>
      <w:r w:rsidRPr="001D4029">
        <w:rPr>
          <w:rFonts w:ascii="Arial Narrow" w:hAnsi="Arial Narrow"/>
          <w:sz w:val="28"/>
          <w:szCs w:val="28"/>
        </w:rPr>
        <w:t>månader etter gravlegging av kiste.</w:t>
      </w:r>
    </w:p>
    <w:p w14:paraId="4D2AAD5D" w14:textId="7949AE16" w:rsidR="004217A4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 xml:space="preserve">Gravminne på urnegrav kan bli sett opp med ein gong etter urnenedsetting. </w:t>
      </w:r>
    </w:p>
    <w:p w14:paraId="6F127402" w14:textId="0DD8B1D3" w:rsidR="00F80D71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Så lenge ein ventar på gravminne sørgjer g</w:t>
      </w:r>
      <w:r w:rsidR="00CD7C79" w:rsidRPr="001D4029">
        <w:rPr>
          <w:rFonts w:ascii="Arial Narrow" w:hAnsi="Arial Narrow"/>
          <w:sz w:val="28"/>
          <w:szCs w:val="28"/>
        </w:rPr>
        <w:t>rav</w:t>
      </w:r>
      <w:r w:rsidR="00785022" w:rsidRPr="001D4029">
        <w:rPr>
          <w:rFonts w:ascii="Arial Narrow" w:hAnsi="Arial Narrow"/>
          <w:sz w:val="28"/>
          <w:szCs w:val="28"/>
        </w:rPr>
        <w:t>plassmyndigheit</w:t>
      </w:r>
      <w:r w:rsidRPr="001D4029">
        <w:rPr>
          <w:rFonts w:ascii="Arial Narrow" w:hAnsi="Arial Narrow"/>
          <w:sz w:val="28"/>
          <w:szCs w:val="28"/>
        </w:rPr>
        <w:t>a for eit merke med avdøde sitt namn på.</w:t>
      </w:r>
    </w:p>
    <w:p w14:paraId="6F127403" w14:textId="77777777" w:rsidR="00F80D71" w:rsidRPr="001D4029" w:rsidRDefault="00F80D71" w:rsidP="00E92200">
      <w:pPr>
        <w:rPr>
          <w:rFonts w:ascii="Arial Narrow" w:hAnsi="Arial Narrow"/>
          <w:i/>
          <w:iCs/>
          <w:sz w:val="28"/>
          <w:szCs w:val="28"/>
        </w:rPr>
      </w:pPr>
    </w:p>
    <w:p w14:paraId="6F127405" w14:textId="6DF45E33" w:rsidR="00F80D71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På nyfesta gravstad skal gravminnet plasserast i bakkant av den grava</w:t>
      </w:r>
      <w:r w:rsidRPr="001D4029">
        <w:rPr>
          <w:rFonts w:ascii="Arial Narrow" w:hAnsi="Arial Narrow"/>
          <w:i/>
          <w:iCs/>
          <w:sz w:val="28"/>
          <w:szCs w:val="28"/>
        </w:rPr>
        <w:t xml:space="preserve"> </w:t>
      </w:r>
      <w:r w:rsidRPr="001D4029">
        <w:rPr>
          <w:rFonts w:ascii="Arial Narrow" w:hAnsi="Arial Narrow"/>
          <w:sz w:val="28"/>
          <w:szCs w:val="28"/>
        </w:rPr>
        <w:t>som er t</w:t>
      </w:r>
      <w:r w:rsidR="004217A4" w:rsidRPr="001D4029">
        <w:rPr>
          <w:rFonts w:ascii="Arial Narrow" w:hAnsi="Arial Narrow"/>
          <w:sz w:val="28"/>
          <w:szCs w:val="28"/>
        </w:rPr>
        <w:t xml:space="preserve">eken </w:t>
      </w:r>
      <w:r w:rsidRPr="001D4029">
        <w:rPr>
          <w:rFonts w:ascii="Arial Narrow" w:hAnsi="Arial Narrow"/>
          <w:sz w:val="28"/>
          <w:szCs w:val="28"/>
        </w:rPr>
        <w:t>i bruk, og blir ståande der for godt.</w:t>
      </w:r>
    </w:p>
    <w:p w14:paraId="62277AF9" w14:textId="7881D982" w:rsidR="004217A4" w:rsidRPr="001D4029" w:rsidRDefault="004217A4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Festar eller den som er ansvarleg for fri grav, er ansvarleg for eventuelle pynte gjenstandar som er montert på gravminne eller plassert i gravfelt framfor gravminne.</w:t>
      </w:r>
    </w:p>
    <w:p w14:paraId="6F12740A" w14:textId="77777777" w:rsidR="00F80D71" w:rsidRPr="001D4029" w:rsidRDefault="00F80D71" w:rsidP="00E92200">
      <w:pPr>
        <w:rPr>
          <w:rFonts w:ascii="Arial Narrow" w:hAnsi="Arial Narrow"/>
          <w:sz w:val="28"/>
          <w:szCs w:val="28"/>
        </w:rPr>
      </w:pPr>
    </w:p>
    <w:p w14:paraId="6F12740B" w14:textId="77777777" w:rsidR="00F80D71" w:rsidRPr="001D4029" w:rsidRDefault="00A44CA7" w:rsidP="00E92200">
      <w:pPr>
        <w:rPr>
          <w:rFonts w:ascii="Arial Narrow" w:hAnsi="Arial Narrow"/>
          <w:b/>
          <w:bCs/>
          <w:sz w:val="28"/>
          <w:szCs w:val="28"/>
        </w:rPr>
      </w:pPr>
      <w:r w:rsidRPr="001D4029">
        <w:rPr>
          <w:rFonts w:ascii="Arial Narrow" w:hAnsi="Arial Narrow"/>
          <w:b/>
          <w:bCs/>
          <w:sz w:val="28"/>
          <w:szCs w:val="28"/>
        </w:rPr>
        <w:t xml:space="preserve">§ </w:t>
      </w:r>
      <w:r w:rsidR="00B87E75" w:rsidRPr="001D4029">
        <w:rPr>
          <w:rFonts w:ascii="Arial Narrow" w:hAnsi="Arial Narrow"/>
          <w:b/>
          <w:bCs/>
          <w:sz w:val="28"/>
          <w:szCs w:val="28"/>
        </w:rPr>
        <w:t>8</w:t>
      </w:r>
      <w:r w:rsidRPr="001D4029">
        <w:rPr>
          <w:rFonts w:ascii="Arial Narrow" w:hAnsi="Arial Narrow"/>
          <w:b/>
          <w:bCs/>
          <w:sz w:val="28"/>
          <w:szCs w:val="28"/>
        </w:rPr>
        <w:t>. PLANTEFELT</w:t>
      </w:r>
    </w:p>
    <w:p w14:paraId="6F12740C" w14:textId="77777777" w:rsidR="00F80D71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Framfor gravminnet er det høve til å opparbeide eit plantefelt i høgde med bakken omkring. Det må ikk</w:t>
      </w:r>
      <w:r w:rsidR="008622E6" w:rsidRPr="001D4029">
        <w:rPr>
          <w:rFonts w:ascii="Arial Narrow" w:hAnsi="Arial Narrow"/>
          <w:sz w:val="28"/>
          <w:szCs w:val="28"/>
        </w:rPr>
        <w:t>j</w:t>
      </w:r>
      <w:r w:rsidRPr="001D4029">
        <w:rPr>
          <w:rFonts w:ascii="Arial Narrow" w:hAnsi="Arial Narrow"/>
          <w:sz w:val="28"/>
          <w:szCs w:val="28"/>
        </w:rPr>
        <w:t>e vere breiare enn gravminnet si breidde, men kan i alle tilfelle vere opp til 60 cm breitt. Det kan ikk</w:t>
      </w:r>
      <w:r w:rsidR="008622E6" w:rsidRPr="001D4029">
        <w:rPr>
          <w:rFonts w:ascii="Arial Narrow" w:hAnsi="Arial Narrow"/>
          <w:sz w:val="28"/>
          <w:szCs w:val="28"/>
        </w:rPr>
        <w:t>j</w:t>
      </w:r>
      <w:r w:rsidRPr="001D4029">
        <w:rPr>
          <w:rFonts w:ascii="Arial Narrow" w:hAnsi="Arial Narrow"/>
          <w:sz w:val="28"/>
          <w:szCs w:val="28"/>
        </w:rPr>
        <w:t>e stikke lengre fram enn 60 c</w:t>
      </w:r>
      <w:r w:rsidR="008622E6" w:rsidRPr="001D4029">
        <w:rPr>
          <w:rFonts w:ascii="Arial Narrow" w:hAnsi="Arial Narrow"/>
          <w:sz w:val="28"/>
          <w:szCs w:val="28"/>
        </w:rPr>
        <w:t>m, målt frå</w:t>
      </w:r>
      <w:r w:rsidRPr="001D4029">
        <w:rPr>
          <w:rFonts w:ascii="Arial Narrow" w:hAnsi="Arial Narrow"/>
          <w:sz w:val="28"/>
          <w:szCs w:val="28"/>
        </w:rPr>
        <w:t xml:space="preserve"> gravminnet sin bakkant. Det kan ikkje plantast vekstar som overstig gravminnet si høgd eller går utover plantefeltet.</w:t>
      </w:r>
    </w:p>
    <w:p w14:paraId="6F12740D" w14:textId="06321D18" w:rsidR="00F80D71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Det er ikkje høve til å bruke faste dekorgjenstan</w:t>
      </w:r>
      <w:r w:rsidR="008622E6" w:rsidRPr="001D4029">
        <w:rPr>
          <w:rFonts w:ascii="Arial Narrow" w:hAnsi="Arial Narrow"/>
          <w:sz w:val="28"/>
          <w:szCs w:val="28"/>
        </w:rPr>
        <w:t>dar som blomsterurner, lykter m</w:t>
      </w:r>
      <w:r w:rsidRPr="001D4029">
        <w:rPr>
          <w:rFonts w:ascii="Arial Narrow" w:hAnsi="Arial Narrow"/>
          <w:sz w:val="28"/>
          <w:szCs w:val="28"/>
        </w:rPr>
        <w:t xml:space="preserve">v. i plantefeltet. Det er </w:t>
      </w:r>
      <w:r w:rsidR="00436737" w:rsidRPr="001D4029">
        <w:rPr>
          <w:rFonts w:ascii="Arial Narrow" w:hAnsi="Arial Narrow"/>
          <w:sz w:val="28"/>
          <w:szCs w:val="28"/>
        </w:rPr>
        <w:t xml:space="preserve">ikkje </w:t>
      </w:r>
      <w:r w:rsidRPr="001D4029">
        <w:rPr>
          <w:rFonts w:ascii="Arial Narrow" w:hAnsi="Arial Narrow"/>
          <w:sz w:val="28"/>
          <w:szCs w:val="28"/>
        </w:rPr>
        <w:t>høve til å tenne stearinlys og oljelampe på grava, dekorgjenstandar skal fjernast etter bruk.</w:t>
      </w:r>
    </w:p>
    <w:p w14:paraId="6F127412" w14:textId="77777777" w:rsidR="00F80D71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Det er høve til å ramme inn plantefeltet med ein delt steinkant som fluktar med terrenget omkring.</w:t>
      </w:r>
    </w:p>
    <w:p w14:paraId="6F127416" w14:textId="77777777" w:rsidR="00F80D71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Dersom det ikkje er aktuelt å ha plantefelt, skal det vere grasbakke på alle sider av gravminnet.</w:t>
      </w:r>
    </w:p>
    <w:p w14:paraId="6F127417" w14:textId="77777777" w:rsidR="00F80D71" w:rsidRPr="001D4029" w:rsidRDefault="00F80D71" w:rsidP="00E92200">
      <w:pPr>
        <w:rPr>
          <w:rFonts w:ascii="Arial Narrow" w:hAnsi="Arial Narrow"/>
          <w:sz w:val="28"/>
          <w:szCs w:val="28"/>
        </w:rPr>
      </w:pPr>
    </w:p>
    <w:p w14:paraId="6F127419" w14:textId="77777777" w:rsidR="00F80D71" w:rsidRPr="001D4029" w:rsidRDefault="00F80D71" w:rsidP="00E92200">
      <w:pPr>
        <w:rPr>
          <w:rFonts w:ascii="Arial Narrow" w:hAnsi="Arial Narrow"/>
          <w:sz w:val="28"/>
          <w:szCs w:val="28"/>
        </w:rPr>
      </w:pPr>
    </w:p>
    <w:p w14:paraId="6F12741A" w14:textId="77777777" w:rsidR="00F80D71" w:rsidRPr="001D4029" w:rsidRDefault="00A44CA7" w:rsidP="00E92200">
      <w:pPr>
        <w:rPr>
          <w:rFonts w:ascii="Arial Narrow" w:hAnsi="Arial Narrow"/>
          <w:b/>
          <w:bCs/>
          <w:sz w:val="28"/>
          <w:szCs w:val="28"/>
        </w:rPr>
      </w:pPr>
      <w:r w:rsidRPr="001D4029">
        <w:rPr>
          <w:rFonts w:ascii="Arial Narrow" w:hAnsi="Arial Narrow"/>
          <w:b/>
          <w:bCs/>
          <w:sz w:val="28"/>
          <w:szCs w:val="28"/>
        </w:rPr>
        <w:t xml:space="preserve">§ </w:t>
      </w:r>
      <w:r w:rsidR="00B87E75" w:rsidRPr="001D4029">
        <w:rPr>
          <w:rFonts w:ascii="Arial Narrow" w:hAnsi="Arial Narrow"/>
          <w:b/>
          <w:bCs/>
          <w:sz w:val="28"/>
          <w:szCs w:val="28"/>
        </w:rPr>
        <w:t>9</w:t>
      </w:r>
      <w:r w:rsidRPr="001D4029">
        <w:rPr>
          <w:rFonts w:ascii="Arial Narrow" w:hAnsi="Arial Narrow"/>
          <w:b/>
          <w:bCs/>
          <w:sz w:val="28"/>
          <w:szCs w:val="28"/>
        </w:rPr>
        <w:t>. PLANTEMATERIALE</w:t>
      </w:r>
    </w:p>
    <w:p w14:paraId="6F12741B" w14:textId="77777777" w:rsidR="00F80D71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Planter, kransar og liknande materiale som blir nytta ved gravferd eller ved pynting av grav og som endar som avfall, skal fullt ut vere kompostérbare.</w:t>
      </w:r>
    </w:p>
    <w:p w14:paraId="6F12741C" w14:textId="77777777" w:rsidR="00F80D71" w:rsidRPr="001D4029" w:rsidRDefault="00F80D71" w:rsidP="00E92200">
      <w:pPr>
        <w:rPr>
          <w:rFonts w:ascii="Arial Narrow" w:hAnsi="Arial Narrow"/>
          <w:sz w:val="28"/>
          <w:szCs w:val="28"/>
        </w:rPr>
      </w:pPr>
    </w:p>
    <w:p w14:paraId="6F12741D" w14:textId="77777777" w:rsidR="00F80D71" w:rsidRPr="001D4029" w:rsidRDefault="00A44CA7" w:rsidP="00E92200">
      <w:pPr>
        <w:rPr>
          <w:rFonts w:ascii="Arial Narrow" w:hAnsi="Arial Narrow"/>
          <w:b/>
          <w:bCs/>
          <w:sz w:val="28"/>
          <w:szCs w:val="28"/>
        </w:rPr>
      </w:pPr>
      <w:r w:rsidRPr="001D4029">
        <w:rPr>
          <w:rFonts w:ascii="Arial Narrow" w:hAnsi="Arial Narrow"/>
          <w:b/>
          <w:bCs/>
          <w:sz w:val="28"/>
          <w:szCs w:val="28"/>
        </w:rPr>
        <w:t xml:space="preserve">§ </w:t>
      </w:r>
      <w:r w:rsidR="00B87E75" w:rsidRPr="001D4029">
        <w:rPr>
          <w:rFonts w:ascii="Arial Narrow" w:hAnsi="Arial Narrow"/>
          <w:b/>
          <w:bCs/>
          <w:sz w:val="28"/>
          <w:szCs w:val="28"/>
        </w:rPr>
        <w:t>10</w:t>
      </w:r>
      <w:r w:rsidRPr="001D4029">
        <w:rPr>
          <w:rFonts w:ascii="Arial Narrow" w:hAnsi="Arial Narrow"/>
          <w:b/>
          <w:bCs/>
          <w:sz w:val="28"/>
          <w:szCs w:val="28"/>
        </w:rPr>
        <w:t>. STELL AV GRAV</w:t>
      </w:r>
    </w:p>
    <w:p w14:paraId="6F12741E" w14:textId="57DF3016" w:rsidR="00F80D71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Kvar ansvarleg for frigrav eller gravfestar har rett og plikt til å stelle den grava vedkomande har ansvaret for. Plantefelt som ikk</w:t>
      </w:r>
      <w:r w:rsidR="008622E6" w:rsidRPr="001D4029">
        <w:rPr>
          <w:rFonts w:ascii="Arial Narrow" w:hAnsi="Arial Narrow"/>
          <w:sz w:val="28"/>
          <w:szCs w:val="28"/>
        </w:rPr>
        <w:t>j</w:t>
      </w:r>
      <w:r w:rsidRPr="001D4029">
        <w:rPr>
          <w:rFonts w:ascii="Arial Narrow" w:hAnsi="Arial Narrow"/>
          <w:sz w:val="28"/>
          <w:szCs w:val="28"/>
        </w:rPr>
        <w:t>e blir tilplanta eller stelt skal såast til av den ansvarlege eller bli sådd til av g</w:t>
      </w:r>
      <w:r w:rsidR="00CD7C79" w:rsidRPr="001D4029">
        <w:rPr>
          <w:rFonts w:ascii="Arial Narrow" w:hAnsi="Arial Narrow"/>
          <w:sz w:val="28"/>
          <w:szCs w:val="28"/>
        </w:rPr>
        <w:t>rav</w:t>
      </w:r>
      <w:r w:rsidR="00785022" w:rsidRPr="001D4029">
        <w:rPr>
          <w:rFonts w:ascii="Arial Narrow" w:hAnsi="Arial Narrow"/>
          <w:sz w:val="28"/>
          <w:szCs w:val="28"/>
        </w:rPr>
        <w:t>plassmyndigheit</w:t>
      </w:r>
      <w:r w:rsidRPr="001D4029">
        <w:rPr>
          <w:rFonts w:ascii="Arial Narrow" w:hAnsi="Arial Narrow"/>
          <w:sz w:val="28"/>
          <w:szCs w:val="28"/>
        </w:rPr>
        <w:t>a.</w:t>
      </w:r>
    </w:p>
    <w:p w14:paraId="7DFEAFB2" w14:textId="77777777" w:rsidR="00496CAB" w:rsidRPr="001D4029" w:rsidRDefault="00496CAB" w:rsidP="00E92200">
      <w:pPr>
        <w:rPr>
          <w:rFonts w:ascii="Arial Narrow" w:hAnsi="Arial Narrow"/>
          <w:sz w:val="28"/>
          <w:szCs w:val="28"/>
        </w:rPr>
      </w:pPr>
    </w:p>
    <w:p w14:paraId="6F12741F" w14:textId="77777777" w:rsidR="00F80D71" w:rsidRPr="001D4029" w:rsidRDefault="00F80D71" w:rsidP="00E92200">
      <w:pPr>
        <w:rPr>
          <w:rFonts w:ascii="Arial Narrow" w:hAnsi="Arial Narrow"/>
          <w:sz w:val="28"/>
          <w:szCs w:val="28"/>
        </w:rPr>
      </w:pPr>
    </w:p>
    <w:p w14:paraId="6F127420" w14:textId="77777777" w:rsidR="00F80D71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lastRenderedPageBreak/>
        <w:t xml:space="preserve">Ansvarleg for grav eller festar pliktar å halde gravminnet sikra og i forsvarleg stand. </w:t>
      </w:r>
    </w:p>
    <w:p w14:paraId="6F127421" w14:textId="77777777" w:rsidR="00F80D71" w:rsidRPr="001D4029" w:rsidRDefault="00F80D71" w:rsidP="00E92200">
      <w:pPr>
        <w:rPr>
          <w:rFonts w:ascii="Arial Narrow" w:hAnsi="Arial Narrow"/>
          <w:sz w:val="28"/>
          <w:szCs w:val="28"/>
        </w:rPr>
      </w:pPr>
    </w:p>
    <w:p w14:paraId="6F127422" w14:textId="3F66C4E2" w:rsidR="00F80D71" w:rsidRPr="001D4029" w:rsidRDefault="00A44CA7" w:rsidP="00E92200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Ansvarleg for grav eller festar kan gjere avtale om at kyrkjelege fellesråd</w:t>
      </w:r>
      <w:r w:rsidR="002665B1" w:rsidRPr="001D4029">
        <w:rPr>
          <w:rFonts w:ascii="Arial Narrow" w:hAnsi="Arial Narrow"/>
          <w:sz w:val="28"/>
          <w:szCs w:val="28"/>
        </w:rPr>
        <w:t xml:space="preserve"> </w:t>
      </w:r>
      <w:r w:rsidRPr="001D4029">
        <w:rPr>
          <w:rFonts w:ascii="Arial Narrow" w:hAnsi="Arial Narrow"/>
          <w:sz w:val="28"/>
          <w:szCs w:val="28"/>
        </w:rPr>
        <w:t xml:space="preserve"> og den som får løyve til det etter § </w:t>
      </w:r>
      <w:r w:rsidR="00DF738E" w:rsidRPr="001D4029">
        <w:rPr>
          <w:rFonts w:ascii="Arial Narrow" w:hAnsi="Arial Narrow"/>
          <w:sz w:val="28"/>
          <w:szCs w:val="28"/>
        </w:rPr>
        <w:t>13</w:t>
      </w:r>
      <w:r w:rsidR="001D4029" w:rsidRPr="001D4029">
        <w:rPr>
          <w:rFonts w:ascii="Arial Narrow" w:hAnsi="Arial Narrow"/>
          <w:sz w:val="28"/>
          <w:szCs w:val="28"/>
        </w:rPr>
        <w:t xml:space="preserve"> Næringsverksemd </w:t>
      </w:r>
      <w:r w:rsidRPr="001D4029">
        <w:rPr>
          <w:rFonts w:ascii="Arial Narrow" w:hAnsi="Arial Narrow"/>
          <w:sz w:val="28"/>
          <w:szCs w:val="28"/>
        </w:rPr>
        <w:t>, kan ut</w:t>
      </w:r>
      <w:r w:rsidR="002665B1" w:rsidRPr="001D4029">
        <w:rPr>
          <w:rFonts w:ascii="Arial Narrow" w:hAnsi="Arial Narrow"/>
          <w:sz w:val="28"/>
          <w:szCs w:val="28"/>
        </w:rPr>
        <w:t>f</w:t>
      </w:r>
      <w:r w:rsidRPr="001D4029">
        <w:rPr>
          <w:rFonts w:ascii="Arial Narrow" w:hAnsi="Arial Narrow"/>
          <w:sz w:val="28"/>
          <w:szCs w:val="28"/>
        </w:rPr>
        <w:t>øre planting og stell av grav</w:t>
      </w:r>
      <w:r w:rsidR="002665B1" w:rsidRPr="001D4029">
        <w:rPr>
          <w:rFonts w:ascii="Arial Narrow" w:hAnsi="Arial Narrow"/>
          <w:sz w:val="28"/>
          <w:szCs w:val="28"/>
        </w:rPr>
        <w:t xml:space="preserve"> </w:t>
      </w:r>
      <w:r w:rsidRPr="001D4029">
        <w:rPr>
          <w:rFonts w:ascii="Arial Narrow" w:hAnsi="Arial Narrow"/>
          <w:sz w:val="28"/>
          <w:szCs w:val="28"/>
        </w:rPr>
        <w:t xml:space="preserve">samt </w:t>
      </w:r>
      <w:r w:rsidR="002665B1" w:rsidRPr="001D4029">
        <w:rPr>
          <w:rFonts w:ascii="Arial Narrow" w:hAnsi="Arial Narrow"/>
          <w:sz w:val="28"/>
          <w:szCs w:val="28"/>
        </w:rPr>
        <w:t>montering, vedlikehald</w:t>
      </w:r>
      <w:r w:rsidRPr="001D4029">
        <w:rPr>
          <w:rFonts w:ascii="Arial Narrow" w:hAnsi="Arial Narrow"/>
          <w:sz w:val="28"/>
          <w:szCs w:val="28"/>
        </w:rPr>
        <w:t xml:space="preserve"> av </w:t>
      </w:r>
      <w:r w:rsidR="002665B1" w:rsidRPr="001D4029">
        <w:rPr>
          <w:rFonts w:ascii="Arial Narrow" w:hAnsi="Arial Narrow"/>
          <w:sz w:val="28"/>
          <w:szCs w:val="28"/>
        </w:rPr>
        <w:t>gravminnet ,</w:t>
      </w:r>
      <w:r w:rsidRPr="001D4029">
        <w:rPr>
          <w:rFonts w:ascii="Arial Narrow" w:hAnsi="Arial Narrow"/>
          <w:sz w:val="28"/>
          <w:szCs w:val="28"/>
        </w:rPr>
        <w:t>slik avtale fritek ikkje den ansvarlege eller festar frå det ansvaret dei har etter reglane som til ei kvar tid gjeld.</w:t>
      </w:r>
    </w:p>
    <w:p w14:paraId="6F127425" w14:textId="77777777" w:rsidR="00F80D71" w:rsidRPr="001D4029" w:rsidRDefault="00F80D71">
      <w:pPr>
        <w:ind w:left="5103"/>
        <w:rPr>
          <w:rFonts w:ascii="Arial Narrow" w:hAnsi="Arial Narrow"/>
          <w:i/>
          <w:iCs/>
          <w:sz w:val="28"/>
          <w:szCs w:val="28"/>
          <w:u w:val="single"/>
        </w:rPr>
      </w:pPr>
    </w:p>
    <w:p w14:paraId="6F127427" w14:textId="77777777" w:rsidR="00F80D71" w:rsidRPr="001D4029" w:rsidRDefault="00F80D71">
      <w:pPr>
        <w:rPr>
          <w:rFonts w:ascii="Arial Narrow" w:hAnsi="Arial Narrow"/>
          <w:sz w:val="28"/>
          <w:szCs w:val="28"/>
        </w:rPr>
      </w:pPr>
    </w:p>
    <w:p w14:paraId="6F127438" w14:textId="73B6EC42" w:rsidR="00F80D71" w:rsidRPr="001D4029" w:rsidRDefault="00A44CA7">
      <w:pPr>
        <w:rPr>
          <w:rFonts w:ascii="Arial Narrow" w:hAnsi="Arial Narrow"/>
          <w:b/>
          <w:bCs/>
          <w:sz w:val="28"/>
          <w:szCs w:val="28"/>
        </w:rPr>
      </w:pPr>
      <w:r w:rsidRPr="001D4029">
        <w:rPr>
          <w:rFonts w:ascii="Arial Narrow" w:hAnsi="Arial Narrow"/>
          <w:b/>
          <w:bCs/>
          <w:sz w:val="28"/>
          <w:szCs w:val="28"/>
        </w:rPr>
        <w:t xml:space="preserve">§ </w:t>
      </w:r>
      <w:r w:rsidR="00B87E75" w:rsidRPr="001D4029">
        <w:rPr>
          <w:rFonts w:ascii="Arial Narrow" w:hAnsi="Arial Narrow"/>
          <w:b/>
          <w:bCs/>
          <w:sz w:val="28"/>
          <w:szCs w:val="28"/>
        </w:rPr>
        <w:t>1</w:t>
      </w:r>
      <w:r w:rsidR="00405C60">
        <w:rPr>
          <w:rFonts w:ascii="Arial Narrow" w:hAnsi="Arial Narrow"/>
          <w:b/>
          <w:bCs/>
          <w:sz w:val="28"/>
          <w:szCs w:val="28"/>
        </w:rPr>
        <w:t>1</w:t>
      </w:r>
      <w:r w:rsidRPr="001D4029">
        <w:rPr>
          <w:rFonts w:ascii="Arial Narrow" w:hAnsi="Arial Narrow"/>
          <w:b/>
          <w:bCs/>
          <w:sz w:val="28"/>
          <w:szCs w:val="28"/>
        </w:rPr>
        <w:t>. BÅREROM</w:t>
      </w:r>
    </w:p>
    <w:p w14:paraId="6F127439" w14:textId="19910F12" w:rsidR="00F80D71" w:rsidRPr="001D4029" w:rsidRDefault="00A44CA7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 xml:space="preserve">Bårerom </w:t>
      </w:r>
      <w:r w:rsidR="00436737" w:rsidRPr="001D4029">
        <w:rPr>
          <w:rFonts w:ascii="Arial Narrow" w:hAnsi="Arial Narrow"/>
          <w:sz w:val="28"/>
          <w:szCs w:val="28"/>
        </w:rPr>
        <w:t xml:space="preserve"> i Skjåk er Skjåk kyrkjelege fellesråd  sin eigedom</w:t>
      </w:r>
      <w:r w:rsidRPr="001D4029">
        <w:rPr>
          <w:rFonts w:ascii="Arial Narrow" w:hAnsi="Arial Narrow"/>
          <w:sz w:val="28"/>
          <w:szCs w:val="28"/>
        </w:rPr>
        <w:t xml:space="preserve">, og skal berre nyttast til oppbevaring av døde i tida fram til gravferda. </w:t>
      </w:r>
      <w:r w:rsidR="00436737" w:rsidRPr="001D4029">
        <w:rPr>
          <w:rFonts w:ascii="Arial Narrow" w:hAnsi="Arial Narrow"/>
          <w:sz w:val="28"/>
          <w:szCs w:val="28"/>
        </w:rPr>
        <w:t>Urner som er til oppbevaring fram til nedsetjing er og plassert her av gravplassmynde</w:t>
      </w:r>
      <w:r w:rsidR="00E12EA9" w:rsidRPr="001D4029">
        <w:rPr>
          <w:rFonts w:ascii="Arial Narrow" w:hAnsi="Arial Narrow"/>
          <w:sz w:val="28"/>
          <w:szCs w:val="28"/>
        </w:rPr>
        <w:t xml:space="preserve"> </w:t>
      </w:r>
      <w:r w:rsidRPr="001D4029">
        <w:rPr>
          <w:rFonts w:ascii="Arial Narrow" w:hAnsi="Arial Narrow"/>
          <w:sz w:val="28"/>
          <w:szCs w:val="28"/>
        </w:rPr>
        <w:t xml:space="preserve">Ingen har tilgang utan  løyve. </w:t>
      </w:r>
      <w:r w:rsidR="00C147B6" w:rsidRPr="001D4029">
        <w:rPr>
          <w:rFonts w:ascii="Arial Narrow" w:hAnsi="Arial Narrow"/>
          <w:color w:val="auto"/>
          <w:sz w:val="28"/>
          <w:szCs w:val="28"/>
        </w:rPr>
        <w:t>Liksyning</w:t>
      </w:r>
      <w:r w:rsidR="00C147B6" w:rsidRPr="001D4029">
        <w:rPr>
          <w:rFonts w:ascii="Arial Narrow" w:hAnsi="Arial Narrow"/>
          <w:color w:val="FF2600"/>
          <w:sz w:val="28"/>
          <w:szCs w:val="28"/>
        </w:rPr>
        <w:t xml:space="preserve"> </w:t>
      </w:r>
      <w:r w:rsidRPr="001D4029">
        <w:rPr>
          <w:rFonts w:ascii="Arial Narrow" w:hAnsi="Arial Narrow"/>
          <w:sz w:val="28"/>
          <w:szCs w:val="28"/>
        </w:rPr>
        <w:t>kan berre finne stad etter samtykke frå den som står for gravferda, og vedkjem ikkje dei tilsette.</w:t>
      </w:r>
    </w:p>
    <w:p w14:paraId="6F12743C" w14:textId="77777777" w:rsidR="00F80D71" w:rsidRPr="001D4029" w:rsidRDefault="00F80D71">
      <w:pPr>
        <w:rPr>
          <w:rFonts w:ascii="Arial Narrow" w:hAnsi="Arial Narrow"/>
          <w:sz w:val="28"/>
          <w:szCs w:val="28"/>
        </w:rPr>
      </w:pPr>
    </w:p>
    <w:p w14:paraId="6F12743D" w14:textId="51182D7A" w:rsidR="00F80D71" w:rsidRPr="001D4029" w:rsidRDefault="00A44CA7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b/>
          <w:bCs/>
          <w:sz w:val="28"/>
          <w:szCs w:val="28"/>
        </w:rPr>
        <w:t xml:space="preserve">§ </w:t>
      </w:r>
      <w:r w:rsidR="00B87E75" w:rsidRPr="001D4029">
        <w:rPr>
          <w:rFonts w:ascii="Arial Narrow" w:hAnsi="Arial Narrow"/>
          <w:b/>
          <w:bCs/>
          <w:sz w:val="28"/>
          <w:szCs w:val="28"/>
        </w:rPr>
        <w:t>1</w:t>
      </w:r>
      <w:r w:rsidR="00405C60">
        <w:rPr>
          <w:rFonts w:ascii="Arial Narrow" w:hAnsi="Arial Narrow"/>
          <w:b/>
          <w:bCs/>
          <w:sz w:val="28"/>
          <w:szCs w:val="28"/>
        </w:rPr>
        <w:t>2</w:t>
      </w:r>
      <w:r w:rsidRPr="001D4029">
        <w:rPr>
          <w:rFonts w:ascii="Arial Narrow" w:hAnsi="Arial Narrow"/>
          <w:b/>
          <w:bCs/>
          <w:sz w:val="28"/>
          <w:szCs w:val="28"/>
        </w:rPr>
        <w:t>. NÆRINGSVERKSEMD</w:t>
      </w:r>
    </w:p>
    <w:p w14:paraId="6F12743E" w14:textId="4B868685" w:rsidR="00F80D71" w:rsidRPr="001D4029" w:rsidRDefault="00A44CA7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Næringsdrivande som ønskjer å drive verksemd på gravplassen skal hente inn løyve frå g</w:t>
      </w:r>
      <w:r w:rsidR="00CD7C79" w:rsidRPr="001D4029">
        <w:rPr>
          <w:rFonts w:ascii="Arial Narrow" w:hAnsi="Arial Narrow"/>
          <w:sz w:val="28"/>
          <w:szCs w:val="28"/>
        </w:rPr>
        <w:t>rav</w:t>
      </w:r>
      <w:r w:rsidR="00785022" w:rsidRPr="001D4029">
        <w:rPr>
          <w:rFonts w:ascii="Arial Narrow" w:hAnsi="Arial Narrow"/>
          <w:sz w:val="28"/>
          <w:szCs w:val="28"/>
        </w:rPr>
        <w:t>plassmyndigheit</w:t>
      </w:r>
      <w:r w:rsidRPr="001D4029">
        <w:rPr>
          <w:rFonts w:ascii="Arial Narrow" w:hAnsi="Arial Narrow"/>
          <w:sz w:val="28"/>
          <w:szCs w:val="28"/>
        </w:rPr>
        <w:t xml:space="preserve">a. Løyvet kan kallast tilbake dersom vedkomande ikkje rettar seg etter dei reglane som gjeld. </w:t>
      </w:r>
    </w:p>
    <w:p w14:paraId="6F127440" w14:textId="77777777" w:rsidR="00F80D71" w:rsidRDefault="00A44CA7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Slik verksemd kan berre omfatte montering, sikring og vedlikehald av gravminne o</w:t>
      </w:r>
      <w:r w:rsidR="008622E6" w:rsidRPr="001D4029">
        <w:rPr>
          <w:rFonts w:ascii="Arial Narrow" w:hAnsi="Arial Narrow"/>
          <w:sz w:val="28"/>
          <w:szCs w:val="28"/>
        </w:rPr>
        <w:t>g tilplant</w:t>
      </w:r>
      <w:r w:rsidRPr="001D4029">
        <w:rPr>
          <w:rFonts w:ascii="Arial Narrow" w:hAnsi="Arial Narrow"/>
          <w:sz w:val="28"/>
          <w:szCs w:val="28"/>
        </w:rPr>
        <w:t>ing og stell av graver.</w:t>
      </w:r>
    </w:p>
    <w:p w14:paraId="1E86C68F" w14:textId="77777777" w:rsidR="001D4029" w:rsidRPr="001D4029" w:rsidRDefault="001D4029">
      <w:pPr>
        <w:rPr>
          <w:rFonts w:ascii="Arial Narrow" w:hAnsi="Arial Narrow"/>
          <w:sz w:val="28"/>
          <w:szCs w:val="28"/>
        </w:rPr>
      </w:pPr>
    </w:p>
    <w:p w14:paraId="6F127441" w14:textId="77777777" w:rsidR="00F80D71" w:rsidRPr="001D4029" w:rsidRDefault="00F80D71">
      <w:pPr>
        <w:rPr>
          <w:rFonts w:ascii="Arial Narrow" w:hAnsi="Arial Narrow"/>
          <w:sz w:val="28"/>
          <w:szCs w:val="28"/>
        </w:rPr>
      </w:pPr>
    </w:p>
    <w:p w14:paraId="6F127442" w14:textId="2E4EF24C" w:rsidR="00F80D71" w:rsidRPr="001D4029" w:rsidRDefault="00A44CA7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b/>
          <w:bCs/>
          <w:sz w:val="28"/>
          <w:szCs w:val="28"/>
        </w:rPr>
        <w:t xml:space="preserve">§ </w:t>
      </w:r>
      <w:r w:rsidR="00B87E75" w:rsidRPr="001D4029">
        <w:rPr>
          <w:rFonts w:ascii="Arial Narrow" w:hAnsi="Arial Narrow"/>
          <w:b/>
          <w:bCs/>
          <w:sz w:val="28"/>
          <w:szCs w:val="28"/>
        </w:rPr>
        <w:t>1</w:t>
      </w:r>
      <w:r w:rsidR="00405C60">
        <w:rPr>
          <w:rFonts w:ascii="Arial Narrow" w:hAnsi="Arial Narrow"/>
          <w:b/>
          <w:bCs/>
          <w:sz w:val="28"/>
          <w:szCs w:val="28"/>
        </w:rPr>
        <w:t>3</w:t>
      </w:r>
      <w:r w:rsidRPr="001D4029">
        <w:rPr>
          <w:rFonts w:ascii="Arial Narrow" w:hAnsi="Arial Narrow"/>
          <w:b/>
          <w:bCs/>
          <w:sz w:val="28"/>
          <w:szCs w:val="28"/>
        </w:rPr>
        <w:t>. ARBEID PÅ GRAVPLASSANE</w:t>
      </w:r>
    </w:p>
    <w:p w14:paraId="6F127443" w14:textId="77777777" w:rsidR="00F80D71" w:rsidRPr="001D4029" w:rsidRDefault="00A44CA7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 xml:space="preserve">Anleggs- og vedlikehaldsarbeid skal skje på kvardagar i arbeidstida (kl. 07:00-17:00) og må ikkje utførast på søndagar, heilagdagar eller offentlege høgtidsdagar. Ikkje noko arbeid på gravplassen må vere til sjenanse for seremoniar eller rituelle handlingar på gravplass eller </w:t>
      </w:r>
      <w:r w:rsidR="00DF738E" w:rsidRPr="001D4029">
        <w:rPr>
          <w:rFonts w:ascii="Arial Narrow" w:hAnsi="Arial Narrow"/>
          <w:sz w:val="28"/>
          <w:szCs w:val="28"/>
        </w:rPr>
        <w:t xml:space="preserve">i </w:t>
      </w:r>
      <w:r w:rsidRPr="001D4029">
        <w:rPr>
          <w:rFonts w:ascii="Arial Narrow" w:hAnsi="Arial Narrow"/>
          <w:sz w:val="28"/>
          <w:szCs w:val="28"/>
        </w:rPr>
        <w:t>bygning på gr</w:t>
      </w:r>
      <w:r w:rsidR="008622E6" w:rsidRPr="001D4029">
        <w:rPr>
          <w:rFonts w:ascii="Arial Narrow" w:hAnsi="Arial Narrow"/>
          <w:sz w:val="28"/>
          <w:szCs w:val="28"/>
        </w:rPr>
        <w:t>avplass. Næringsdrivande kan berre</w:t>
      </w:r>
      <w:r w:rsidRPr="001D4029">
        <w:rPr>
          <w:rFonts w:ascii="Arial Narrow" w:hAnsi="Arial Narrow"/>
          <w:sz w:val="28"/>
          <w:szCs w:val="28"/>
        </w:rPr>
        <w:t xml:space="preserve"> køyre på gravplassen i den grad det er nødvendig for å utføre arbeidet. Slik køyring skal skje ekstra omsynsfullt.</w:t>
      </w:r>
    </w:p>
    <w:p w14:paraId="6F127444" w14:textId="77777777" w:rsidR="00F80D71" w:rsidRPr="001D4029" w:rsidRDefault="00F80D71">
      <w:pPr>
        <w:rPr>
          <w:rFonts w:ascii="Arial Narrow" w:hAnsi="Arial Narrow"/>
          <w:sz w:val="28"/>
          <w:szCs w:val="28"/>
        </w:rPr>
      </w:pPr>
    </w:p>
    <w:p w14:paraId="6F127445" w14:textId="3E86599D" w:rsidR="00F80D71" w:rsidRPr="001D4029" w:rsidRDefault="00A44CA7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b/>
          <w:bCs/>
          <w:sz w:val="28"/>
          <w:szCs w:val="28"/>
        </w:rPr>
        <w:t xml:space="preserve">§ </w:t>
      </w:r>
      <w:r w:rsidR="00B87E75" w:rsidRPr="001D4029">
        <w:rPr>
          <w:rFonts w:ascii="Arial Narrow" w:hAnsi="Arial Narrow"/>
          <w:b/>
          <w:bCs/>
          <w:sz w:val="28"/>
          <w:szCs w:val="28"/>
        </w:rPr>
        <w:t>1</w:t>
      </w:r>
      <w:r w:rsidR="00405C60">
        <w:rPr>
          <w:rFonts w:ascii="Arial Narrow" w:hAnsi="Arial Narrow"/>
          <w:b/>
          <w:bCs/>
          <w:sz w:val="28"/>
          <w:szCs w:val="28"/>
        </w:rPr>
        <w:t>4</w:t>
      </w:r>
      <w:r w:rsidRPr="001D4029">
        <w:rPr>
          <w:rFonts w:ascii="Arial Narrow" w:hAnsi="Arial Narrow"/>
          <w:b/>
          <w:bCs/>
          <w:sz w:val="28"/>
          <w:szCs w:val="28"/>
        </w:rPr>
        <w:t>. DISPENSASJON FRÅ VEDTEKTENE</w:t>
      </w:r>
    </w:p>
    <w:p w14:paraId="2661F32D" w14:textId="3590637B" w:rsidR="001B60CA" w:rsidRPr="001D4029" w:rsidRDefault="00A44CA7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G</w:t>
      </w:r>
      <w:r w:rsidR="00CD7C79" w:rsidRPr="001D4029">
        <w:rPr>
          <w:rFonts w:ascii="Arial Narrow" w:hAnsi="Arial Narrow"/>
          <w:sz w:val="28"/>
          <w:szCs w:val="28"/>
        </w:rPr>
        <w:t>rav</w:t>
      </w:r>
      <w:r w:rsidR="00785022" w:rsidRPr="001D4029">
        <w:rPr>
          <w:rFonts w:ascii="Arial Narrow" w:hAnsi="Arial Narrow"/>
          <w:sz w:val="28"/>
          <w:szCs w:val="28"/>
        </w:rPr>
        <w:t>plassmyndigheit</w:t>
      </w:r>
      <w:r w:rsidRPr="001D4029">
        <w:rPr>
          <w:rFonts w:ascii="Arial Narrow" w:hAnsi="Arial Narrow"/>
          <w:sz w:val="28"/>
          <w:szCs w:val="28"/>
        </w:rPr>
        <w:t xml:space="preserve">a kan i særlege tilfelle og innanfor ramma av </w:t>
      </w:r>
      <w:r w:rsidR="001B60CA" w:rsidRPr="001D4029">
        <w:rPr>
          <w:rFonts w:ascii="Arial Narrow" w:hAnsi="Arial Narrow"/>
          <w:sz w:val="28"/>
          <w:szCs w:val="28"/>
        </w:rPr>
        <w:t xml:space="preserve">gravplasslov </w:t>
      </w:r>
      <w:r w:rsidRPr="001D4029">
        <w:rPr>
          <w:rFonts w:ascii="Arial Narrow" w:hAnsi="Arial Narrow"/>
          <w:sz w:val="28"/>
          <w:szCs w:val="28"/>
        </w:rPr>
        <w:t xml:space="preserve">og gjeldande forskrifter fråvike §§ </w:t>
      </w:r>
      <w:r w:rsidR="001D4029" w:rsidRPr="001D4029">
        <w:rPr>
          <w:rFonts w:ascii="Arial Narrow" w:hAnsi="Arial Narrow"/>
          <w:sz w:val="28"/>
          <w:szCs w:val="28"/>
        </w:rPr>
        <w:t xml:space="preserve">6,7,8,11 og 14 </w:t>
      </w:r>
      <w:r w:rsidRPr="001D4029">
        <w:rPr>
          <w:rFonts w:ascii="Arial Narrow" w:hAnsi="Arial Narrow"/>
          <w:sz w:val="28"/>
          <w:szCs w:val="28"/>
        </w:rPr>
        <w:t>vedtektene.</w:t>
      </w:r>
    </w:p>
    <w:p w14:paraId="16BACEA1" w14:textId="77777777" w:rsidR="001B60CA" w:rsidRPr="001D4029" w:rsidRDefault="001B60CA" w:rsidP="001B60CA">
      <w:pPr>
        <w:rPr>
          <w:rFonts w:ascii="Arial Narrow" w:hAnsi="Arial Narrow"/>
          <w:sz w:val="28"/>
          <w:szCs w:val="28"/>
        </w:rPr>
      </w:pPr>
    </w:p>
    <w:p w14:paraId="447C45E5" w14:textId="77777777" w:rsidR="00E56C6C" w:rsidRPr="001D4029" w:rsidRDefault="00E56C6C" w:rsidP="00E56C6C">
      <w:pPr>
        <w:ind w:right="-567"/>
        <w:rPr>
          <w:rFonts w:ascii="Arial Narrow" w:hAnsi="Arial Narrow"/>
          <w:sz w:val="28"/>
          <w:szCs w:val="28"/>
        </w:rPr>
      </w:pPr>
    </w:p>
    <w:p w14:paraId="315789CB" w14:textId="0B940706" w:rsidR="000519AA" w:rsidRPr="001D4029" w:rsidRDefault="000519AA" w:rsidP="000519AA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b/>
          <w:sz w:val="28"/>
          <w:szCs w:val="28"/>
        </w:rPr>
        <w:t>§ 1</w:t>
      </w:r>
      <w:r w:rsidR="00405C60">
        <w:rPr>
          <w:rFonts w:ascii="Arial Narrow" w:hAnsi="Arial Narrow"/>
          <w:b/>
          <w:sz w:val="28"/>
          <w:szCs w:val="28"/>
        </w:rPr>
        <w:t>5</w:t>
      </w:r>
      <w:r w:rsidRPr="001D4029">
        <w:rPr>
          <w:rFonts w:ascii="Arial Narrow" w:hAnsi="Arial Narrow"/>
          <w:b/>
          <w:sz w:val="28"/>
          <w:szCs w:val="28"/>
        </w:rPr>
        <w:t>. IKRAFT</w:t>
      </w:r>
      <w:r w:rsidR="002B53A1" w:rsidRPr="001D4029">
        <w:rPr>
          <w:rFonts w:ascii="Arial Narrow" w:hAnsi="Arial Narrow"/>
          <w:b/>
          <w:sz w:val="28"/>
          <w:szCs w:val="28"/>
        </w:rPr>
        <w:t>SETJING</w:t>
      </w:r>
      <w:r w:rsidRPr="001D4029">
        <w:rPr>
          <w:rFonts w:ascii="Arial Narrow" w:hAnsi="Arial Narrow"/>
          <w:b/>
          <w:sz w:val="28"/>
          <w:szCs w:val="28"/>
        </w:rPr>
        <w:t xml:space="preserve"> OG OPPHEV</w:t>
      </w:r>
      <w:r w:rsidR="002B53A1" w:rsidRPr="001D4029">
        <w:rPr>
          <w:rFonts w:ascii="Arial Narrow" w:hAnsi="Arial Narrow"/>
          <w:b/>
          <w:sz w:val="28"/>
          <w:szCs w:val="28"/>
        </w:rPr>
        <w:t>ING</w:t>
      </w:r>
      <w:r w:rsidRPr="001D4029">
        <w:rPr>
          <w:rFonts w:ascii="Arial Narrow" w:hAnsi="Arial Narrow"/>
          <w:b/>
          <w:sz w:val="28"/>
          <w:szCs w:val="28"/>
        </w:rPr>
        <w:t xml:space="preserve"> AV ELDRE VEDTEKTER</w:t>
      </w:r>
    </w:p>
    <w:p w14:paraId="5F3A5BD1" w14:textId="7B78A6DD" w:rsidR="007A6533" w:rsidRPr="001D4029" w:rsidRDefault="000519AA" w:rsidP="000519AA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Denne forskrift om gravplassvedtekter trer i kraft fr</w:t>
      </w:r>
      <w:r w:rsidR="002B53A1" w:rsidRPr="001D4029">
        <w:rPr>
          <w:rFonts w:ascii="Arial Narrow" w:hAnsi="Arial Narrow"/>
          <w:sz w:val="28"/>
          <w:szCs w:val="28"/>
        </w:rPr>
        <w:t>å</w:t>
      </w:r>
      <w:r w:rsidR="00E12EA9" w:rsidRPr="001D4029">
        <w:rPr>
          <w:rFonts w:ascii="Arial Narrow" w:hAnsi="Arial Narrow"/>
          <w:sz w:val="28"/>
          <w:szCs w:val="28"/>
        </w:rPr>
        <w:t xml:space="preserve"> 01.01.2024</w:t>
      </w:r>
    </w:p>
    <w:p w14:paraId="064DFAC7" w14:textId="0C4B16F5" w:rsidR="000519AA" w:rsidRPr="001D4029" w:rsidRDefault="000519AA" w:rsidP="000519AA">
      <w:pPr>
        <w:rPr>
          <w:rFonts w:ascii="Arial Narrow" w:hAnsi="Arial Narrow"/>
          <w:sz w:val="28"/>
          <w:szCs w:val="28"/>
        </w:rPr>
      </w:pPr>
      <w:r w:rsidRPr="001D4029">
        <w:rPr>
          <w:rFonts w:ascii="Arial Narrow" w:hAnsi="Arial Narrow"/>
          <w:sz w:val="28"/>
          <w:szCs w:val="28"/>
        </w:rPr>
        <w:t>Fr</w:t>
      </w:r>
      <w:r w:rsidR="002B53A1" w:rsidRPr="001D4029">
        <w:rPr>
          <w:rFonts w:ascii="Arial Narrow" w:hAnsi="Arial Narrow"/>
          <w:sz w:val="28"/>
          <w:szCs w:val="28"/>
        </w:rPr>
        <w:t>å</w:t>
      </w:r>
      <w:r w:rsidRPr="001D4029">
        <w:rPr>
          <w:rFonts w:ascii="Arial Narrow" w:hAnsi="Arial Narrow"/>
          <w:sz w:val="28"/>
          <w:szCs w:val="28"/>
        </w:rPr>
        <w:t xml:space="preserve"> same tid </w:t>
      </w:r>
      <w:r w:rsidR="00212311" w:rsidRPr="001D4029">
        <w:rPr>
          <w:rFonts w:ascii="Arial Narrow" w:hAnsi="Arial Narrow"/>
          <w:sz w:val="28"/>
          <w:szCs w:val="28"/>
        </w:rPr>
        <w:t>blir</w:t>
      </w:r>
      <w:r w:rsidRPr="001D4029">
        <w:rPr>
          <w:rFonts w:ascii="Arial Narrow" w:hAnsi="Arial Narrow"/>
          <w:sz w:val="28"/>
          <w:szCs w:val="28"/>
        </w:rPr>
        <w:t xml:space="preserve"> </w:t>
      </w:r>
      <w:hyperlink r:id="rId6" w:history="1">
        <w:r w:rsidRPr="001D4029">
          <w:rPr>
            <w:rFonts w:ascii="Arial Narrow" w:hAnsi="Arial Narrow"/>
            <w:sz w:val="28"/>
            <w:szCs w:val="28"/>
          </w:rPr>
          <w:t>vedtekter</w:t>
        </w:r>
        <w:r w:rsidR="00E12EA9" w:rsidRPr="001D4029">
          <w:rPr>
            <w:rFonts w:ascii="Arial Narrow" w:hAnsi="Arial Narrow"/>
            <w:sz w:val="28"/>
            <w:szCs w:val="28"/>
          </w:rPr>
          <w:t xml:space="preserve">  frå </w:t>
        </w:r>
        <w:r w:rsidR="00ED071C" w:rsidRPr="001D4029">
          <w:rPr>
            <w:rFonts w:ascii="Arial Narrow" w:hAnsi="Arial Narrow"/>
            <w:sz w:val="28"/>
            <w:szCs w:val="28"/>
          </w:rPr>
          <w:t>27.07.1995 og 29.04.2021</w:t>
        </w:r>
        <w:r w:rsidR="00F551B7" w:rsidRPr="001D4029">
          <w:rPr>
            <w:rFonts w:ascii="Arial Narrow" w:hAnsi="Arial Narrow"/>
            <w:sz w:val="28"/>
            <w:szCs w:val="28"/>
          </w:rPr>
          <w:t xml:space="preserve">  </w:t>
        </w:r>
        <w:r w:rsidRPr="001D4029">
          <w:rPr>
            <w:rFonts w:ascii="Arial Narrow" w:hAnsi="Arial Narrow"/>
            <w:sz w:val="28"/>
            <w:szCs w:val="28"/>
          </w:rPr>
          <w:t>for gravplass</w:t>
        </w:r>
        <w:r w:rsidR="002B53A1" w:rsidRPr="001D4029">
          <w:rPr>
            <w:rFonts w:ascii="Arial Narrow" w:hAnsi="Arial Narrow"/>
            <w:sz w:val="28"/>
            <w:szCs w:val="28"/>
          </w:rPr>
          <w:t>a</w:t>
        </w:r>
        <w:r w:rsidRPr="001D4029">
          <w:rPr>
            <w:rFonts w:ascii="Arial Narrow" w:hAnsi="Arial Narrow"/>
            <w:sz w:val="28"/>
            <w:szCs w:val="28"/>
          </w:rPr>
          <w:t xml:space="preserve">ne i </w:t>
        </w:r>
        <w:r w:rsidR="007A6533" w:rsidRPr="001D4029">
          <w:rPr>
            <w:rFonts w:ascii="Arial Narrow" w:hAnsi="Arial Narrow"/>
            <w:sz w:val="28"/>
            <w:szCs w:val="28"/>
          </w:rPr>
          <w:t xml:space="preserve">Skjåk </w:t>
        </w:r>
        <w:r w:rsidRPr="001D4029">
          <w:rPr>
            <w:rFonts w:ascii="Arial Narrow" w:hAnsi="Arial Narrow"/>
            <w:sz w:val="28"/>
            <w:szCs w:val="28"/>
          </w:rPr>
          <w:t xml:space="preserve">kommune, </w:t>
        </w:r>
      </w:hyperlink>
      <w:r w:rsidR="007A6533" w:rsidRPr="001D4029">
        <w:rPr>
          <w:rFonts w:ascii="Arial Narrow" w:hAnsi="Arial Narrow"/>
          <w:sz w:val="28"/>
          <w:szCs w:val="28"/>
        </w:rPr>
        <w:t xml:space="preserve">Innlandet fylke </w:t>
      </w:r>
      <w:r w:rsidR="00212311" w:rsidRPr="001D4029">
        <w:rPr>
          <w:rFonts w:ascii="Arial Narrow" w:hAnsi="Arial Narrow"/>
          <w:sz w:val="28"/>
          <w:szCs w:val="28"/>
        </w:rPr>
        <w:t>oppheva</w:t>
      </w:r>
      <w:r w:rsidRPr="001D4029">
        <w:rPr>
          <w:rFonts w:ascii="Arial Narrow" w:hAnsi="Arial Narrow"/>
          <w:sz w:val="28"/>
          <w:szCs w:val="28"/>
        </w:rPr>
        <w:t>.</w:t>
      </w:r>
    </w:p>
    <w:p w14:paraId="6F127468" w14:textId="77777777" w:rsidR="00F80D71" w:rsidRPr="00D17ECF" w:rsidRDefault="00F80D71">
      <w:pPr>
        <w:rPr>
          <w:b/>
          <w:bCs/>
        </w:rPr>
      </w:pPr>
    </w:p>
    <w:p w14:paraId="6F127469" w14:textId="77777777" w:rsidR="00F80D71" w:rsidRPr="00D17ECF" w:rsidRDefault="00F80D71">
      <w:pPr>
        <w:rPr>
          <w:b/>
          <w:bCs/>
        </w:rPr>
      </w:pPr>
    </w:p>
    <w:p w14:paraId="6F12746A" w14:textId="77777777" w:rsidR="00F80D71" w:rsidRPr="00D17ECF" w:rsidRDefault="00F80D71">
      <w:pPr>
        <w:rPr>
          <w:b/>
          <w:bCs/>
        </w:rPr>
      </w:pPr>
    </w:p>
    <w:p w14:paraId="6F127485" w14:textId="607ED3BD" w:rsidR="00F80D71" w:rsidRPr="00D17ECF" w:rsidRDefault="00F80D71"/>
    <w:sectPr w:rsidR="00F80D71" w:rsidRPr="00D17ECF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054F" w14:textId="77777777" w:rsidR="006D1E0F" w:rsidRDefault="006D1E0F">
      <w:r>
        <w:separator/>
      </w:r>
    </w:p>
  </w:endnote>
  <w:endnote w:type="continuationSeparator" w:id="0">
    <w:p w14:paraId="18697085" w14:textId="77777777" w:rsidR="006D1E0F" w:rsidRDefault="006D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748B" w14:textId="77777777" w:rsidR="00F80D71" w:rsidRDefault="00A44CA7">
    <w:pPr>
      <w:pStyle w:val="Botntekst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3C4B9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ED8E" w14:textId="77777777" w:rsidR="006D1E0F" w:rsidRDefault="006D1E0F">
      <w:r>
        <w:separator/>
      </w:r>
    </w:p>
  </w:footnote>
  <w:footnote w:type="continuationSeparator" w:id="0">
    <w:p w14:paraId="7A06840F" w14:textId="77777777" w:rsidR="006D1E0F" w:rsidRDefault="006D1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748A" w14:textId="77777777" w:rsidR="00F80D71" w:rsidRDefault="00A44CA7">
    <w:pPr>
      <w:pStyle w:val="Topptekst"/>
      <w:tabs>
        <w:tab w:val="clear" w:pos="9072"/>
        <w:tab w:val="right" w:pos="9046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D71"/>
    <w:rsid w:val="0000132B"/>
    <w:rsid w:val="00011D7F"/>
    <w:rsid w:val="00046FA2"/>
    <w:rsid w:val="000473EA"/>
    <w:rsid w:val="000519AA"/>
    <w:rsid w:val="00054E8A"/>
    <w:rsid w:val="0007227C"/>
    <w:rsid w:val="000723EA"/>
    <w:rsid w:val="00082475"/>
    <w:rsid w:val="00097C1A"/>
    <w:rsid w:val="001A796B"/>
    <w:rsid w:val="001B60CA"/>
    <w:rsid w:val="001D4029"/>
    <w:rsid w:val="002111F6"/>
    <w:rsid w:val="00212311"/>
    <w:rsid w:val="00220282"/>
    <w:rsid w:val="0022757E"/>
    <w:rsid w:val="00251641"/>
    <w:rsid w:val="00266463"/>
    <w:rsid w:val="002665B1"/>
    <w:rsid w:val="00273DD3"/>
    <w:rsid w:val="00284276"/>
    <w:rsid w:val="002B53A1"/>
    <w:rsid w:val="002B6E26"/>
    <w:rsid w:val="002C16F3"/>
    <w:rsid w:val="002D117C"/>
    <w:rsid w:val="002F002A"/>
    <w:rsid w:val="002F42C9"/>
    <w:rsid w:val="003075C0"/>
    <w:rsid w:val="00336551"/>
    <w:rsid w:val="0036585D"/>
    <w:rsid w:val="003A06FC"/>
    <w:rsid w:val="003C4B95"/>
    <w:rsid w:val="003D595E"/>
    <w:rsid w:val="003E1349"/>
    <w:rsid w:val="003F5561"/>
    <w:rsid w:val="00405C60"/>
    <w:rsid w:val="004101FA"/>
    <w:rsid w:val="004217A4"/>
    <w:rsid w:val="00434B6C"/>
    <w:rsid w:val="00436737"/>
    <w:rsid w:val="004623AD"/>
    <w:rsid w:val="00485C08"/>
    <w:rsid w:val="00496CAB"/>
    <w:rsid w:val="00511D33"/>
    <w:rsid w:val="0053089B"/>
    <w:rsid w:val="005379EA"/>
    <w:rsid w:val="005D19A3"/>
    <w:rsid w:val="006044E5"/>
    <w:rsid w:val="00640EF7"/>
    <w:rsid w:val="006540B0"/>
    <w:rsid w:val="00685AAC"/>
    <w:rsid w:val="00697FD3"/>
    <w:rsid w:val="006D1E0F"/>
    <w:rsid w:val="006D6CDA"/>
    <w:rsid w:val="006D6E87"/>
    <w:rsid w:val="006E5512"/>
    <w:rsid w:val="00707963"/>
    <w:rsid w:val="00737B4F"/>
    <w:rsid w:val="00785022"/>
    <w:rsid w:val="0078714B"/>
    <w:rsid w:val="00787B58"/>
    <w:rsid w:val="00792C06"/>
    <w:rsid w:val="007A6533"/>
    <w:rsid w:val="0083070F"/>
    <w:rsid w:val="0083636E"/>
    <w:rsid w:val="008622E6"/>
    <w:rsid w:val="0087569D"/>
    <w:rsid w:val="00887743"/>
    <w:rsid w:val="008A12D3"/>
    <w:rsid w:val="008B3389"/>
    <w:rsid w:val="008F67D8"/>
    <w:rsid w:val="00915601"/>
    <w:rsid w:val="00950BEF"/>
    <w:rsid w:val="009664D4"/>
    <w:rsid w:val="0097068F"/>
    <w:rsid w:val="00971C6A"/>
    <w:rsid w:val="009C7C98"/>
    <w:rsid w:val="009E7E4F"/>
    <w:rsid w:val="00A44CA7"/>
    <w:rsid w:val="00AA370A"/>
    <w:rsid w:val="00AB74B4"/>
    <w:rsid w:val="00AC0C83"/>
    <w:rsid w:val="00AC289A"/>
    <w:rsid w:val="00B27D99"/>
    <w:rsid w:val="00B50773"/>
    <w:rsid w:val="00B87E75"/>
    <w:rsid w:val="00BD638B"/>
    <w:rsid w:val="00BF5ACC"/>
    <w:rsid w:val="00C147B6"/>
    <w:rsid w:val="00C87BDE"/>
    <w:rsid w:val="00CA13BC"/>
    <w:rsid w:val="00CA26C7"/>
    <w:rsid w:val="00CD3D76"/>
    <w:rsid w:val="00CD7C79"/>
    <w:rsid w:val="00CE5407"/>
    <w:rsid w:val="00D03180"/>
    <w:rsid w:val="00D17ECF"/>
    <w:rsid w:val="00D704CA"/>
    <w:rsid w:val="00DB200F"/>
    <w:rsid w:val="00DE1359"/>
    <w:rsid w:val="00DE54C9"/>
    <w:rsid w:val="00DF738E"/>
    <w:rsid w:val="00E12EA9"/>
    <w:rsid w:val="00E2018F"/>
    <w:rsid w:val="00E3718B"/>
    <w:rsid w:val="00E56C6C"/>
    <w:rsid w:val="00E92200"/>
    <w:rsid w:val="00EA20A4"/>
    <w:rsid w:val="00ED071C"/>
    <w:rsid w:val="00EE1C22"/>
    <w:rsid w:val="00EF34D8"/>
    <w:rsid w:val="00F05AA9"/>
    <w:rsid w:val="00F14586"/>
    <w:rsid w:val="00F551B7"/>
    <w:rsid w:val="00F61893"/>
    <w:rsid w:val="00F80D71"/>
    <w:rsid w:val="00FA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73B8"/>
  <w15:docId w15:val="{E4E26F68-0C0A-4E2A-A93F-60EDED0D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n-NO" w:eastAsia="nn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paragraph" w:styleId="Overskrift1">
    <w:name w:val="heading 1"/>
    <w:next w:val="Normal"/>
    <w:pPr>
      <w:keepNext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styleId="Hyperkop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Botnteks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C147B6"/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C147B6"/>
    <w:rPr>
      <w:rFonts w:ascii="Segoe UI" w:hAnsi="Segoe UI" w:cs="Segoe UI"/>
      <w:color w:val="000000"/>
      <w:sz w:val="18"/>
      <w:szCs w:val="18"/>
      <w:u w:color="000000"/>
    </w:rPr>
  </w:style>
  <w:style w:type="character" w:styleId="Kommentarreferanse">
    <w:name w:val="annotation reference"/>
    <w:basedOn w:val="Standardskriftforavsnitt"/>
    <w:uiPriority w:val="99"/>
    <w:semiHidden/>
    <w:unhideWhenUsed/>
    <w:rsid w:val="006044E5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semiHidden/>
    <w:unhideWhenUsed/>
    <w:rsid w:val="006044E5"/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semiHidden/>
    <w:rsid w:val="006044E5"/>
    <w:rPr>
      <w:rFonts w:cs="Arial Unicode MS"/>
      <w:color w:val="000000"/>
      <w:u w:color="000000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6044E5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6044E5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vdata.no/forskrift/2017-06-06-79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 Magne Harnes</dc:creator>
  <cp:lastModifiedBy>Teigum, Arnborg</cp:lastModifiedBy>
  <cp:revision>2</cp:revision>
  <cp:lastPrinted>2023-05-11T13:35:00Z</cp:lastPrinted>
  <dcterms:created xsi:type="dcterms:W3CDTF">2023-08-31T13:41:00Z</dcterms:created>
  <dcterms:modified xsi:type="dcterms:W3CDTF">2023-08-31T13:41:00Z</dcterms:modified>
</cp:coreProperties>
</file>